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7EF" w:rsidRPr="002F380A" w:rsidRDefault="009877EF" w:rsidP="009877EF">
      <w:pPr>
        <w:pStyle w:val="Ttulo3"/>
        <w:jc w:val="center"/>
        <w:rPr>
          <w:rFonts w:eastAsia="Arial"/>
          <w:lang w:eastAsia="en-US"/>
        </w:rPr>
      </w:pPr>
      <w:bookmarkStart w:id="0" w:name="_Toc126584409"/>
      <w:bookmarkStart w:id="1" w:name="_Toc126584435"/>
      <w:r w:rsidRPr="002F380A">
        <w:rPr>
          <w:rFonts w:eastAsia="Arial"/>
          <w:lang w:eastAsia="en-US"/>
        </w:rPr>
        <w:t>ANEXO I</w:t>
      </w:r>
      <w:bookmarkEnd w:id="0"/>
      <w:bookmarkEnd w:id="1"/>
    </w:p>
    <w:p w:rsidR="009877EF" w:rsidRPr="002F380A" w:rsidRDefault="009877EF" w:rsidP="009877EF">
      <w:pPr>
        <w:widowControl w:val="0"/>
        <w:spacing w:before="8"/>
        <w:rPr>
          <w:rFonts w:ascii="Arial" w:eastAsia="Arial" w:hAnsi="Arial" w:cs="Arial"/>
          <w:sz w:val="19"/>
          <w:szCs w:val="19"/>
          <w:lang w:eastAsia="en-US"/>
        </w:rPr>
      </w:pPr>
    </w:p>
    <w:p w:rsidR="009877EF" w:rsidRPr="002F380A" w:rsidRDefault="009877EF" w:rsidP="009877EF">
      <w:pPr>
        <w:widowControl w:val="0"/>
        <w:spacing w:before="72"/>
        <w:ind w:right="-20"/>
        <w:jc w:val="center"/>
        <w:rPr>
          <w:rFonts w:ascii="Arial" w:eastAsia="Calibri" w:hAnsi="Arial"/>
          <w:b/>
          <w:spacing w:val="-2"/>
          <w:sz w:val="22"/>
          <w:szCs w:val="22"/>
          <w:lang w:eastAsia="en-US"/>
        </w:rPr>
      </w:pPr>
      <w:r w:rsidRPr="002F380A">
        <w:rPr>
          <w:rFonts w:ascii="Arial" w:eastAsia="Calibri" w:hAnsi="Arial"/>
          <w:b/>
          <w:spacing w:val="-1"/>
          <w:sz w:val="22"/>
          <w:szCs w:val="22"/>
          <w:lang w:eastAsia="en-US"/>
        </w:rPr>
        <w:t>MODELO</w:t>
      </w:r>
      <w:r w:rsidRPr="002F380A">
        <w:rPr>
          <w:rFonts w:ascii="Arial" w:eastAsia="Calibri" w:hAnsi="Arial"/>
          <w:b/>
          <w:spacing w:val="2"/>
          <w:sz w:val="22"/>
          <w:szCs w:val="22"/>
          <w:lang w:eastAsia="en-US"/>
        </w:rPr>
        <w:t xml:space="preserve"> </w:t>
      </w:r>
      <w:r w:rsidRPr="002F380A">
        <w:rPr>
          <w:rFonts w:ascii="Arial" w:eastAsia="Calibri" w:hAnsi="Arial"/>
          <w:b/>
          <w:spacing w:val="-1"/>
          <w:sz w:val="22"/>
          <w:szCs w:val="22"/>
          <w:lang w:eastAsia="en-US"/>
        </w:rPr>
        <w:t>DE</w:t>
      </w:r>
      <w:r w:rsidRPr="002F380A">
        <w:rPr>
          <w:rFonts w:ascii="Arial" w:eastAsia="Calibri" w:hAnsi="Arial"/>
          <w:b/>
          <w:sz w:val="22"/>
          <w:szCs w:val="22"/>
          <w:lang w:eastAsia="en-US"/>
        </w:rPr>
        <w:t xml:space="preserve"> </w:t>
      </w:r>
      <w:r w:rsidRPr="002F380A">
        <w:rPr>
          <w:rFonts w:ascii="Arial" w:eastAsia="Calibri" w:hAnsi="Arial"/>
          <w:b/>
          <w:spacing w:val="-2"/>
          <w:sz w:val="22"/>
          <w:szCs w:val="22"/>
          <w:lang w:eastAsia="en-US"/>
        </w:rPr>
        <w:t>OFERTA ECONÓMICA Y OTROS CRITERIOS EVALUABLES MEDIANTE FÓRMULAS</w:t>
      </w:r>
    </w:p>
    <w:p w:rsidR="009877EF" w:rsidRPr="002F380A" w:rsidRDefault="009877EF" w:rsidP="009877EF">
      <w:pPr>
        <w:widowControl w:val="0"/>
        <w:spacing w:before="72"/>
        <w:ind w:right="1158"/>
        <w:jc w:val="center"/>
        <w:rPr>
          <w:rFonts w:ascii="Arial" w:eastAsia="Arial" w:hAnsi="Arial" w:cs="Arial"/>
          <w:b/>
          <w:bCs/>
          <w:sz w:val="21"/>
          <w:szCs w:val="21"/>
          <w:lang w:eastAsia="en-US"/>
        </w:rPr>
      </w:pPr>
    </w:p>
    <w:p w:rsidR="009877EF" w:rsidRPr="002F380A" w:rsidRDefault="009877EF" w:rsidP="009877EF">
      <w:pPr>
        <w:widowControl w:val="0"/>
        <w:tabs>
          <w:tab w:val="left" w:pos="497"/>
          <w:tab w:val="left" w:pos="3347"/>
          <w:tab w:val="left" w:pos="5152"/>
          <w:tab w:val="left" w:pos="5551"/>
          <w:tab w:val="left" w:pos="8458"/>
          <w:tab w:val="left" w:pos="8789"/>
        </w:tabs>
        <w:ind w:right="-20" w:firstLine="202"/>
        <w:jc w:val="both"/>
        <w:rPr>
          <w:rFonts w:ascii="Arial" w:eastAsia="Arial" w:hAnsi="Arial" w:cs="Arial"/>
          <w:sz w:val="24"/>
          <w:szCs w:val="24"/>
          <w:lang w:eastAsia="en-US"/>
        </w:rPr>
      </w:pPr>
      <w:r>
        <w:rPr>
          <w:rFonts w:ascii="Arial" w:eastAsia="Calibri" w:hAnsi="Arial"/>
          <w:sz w:val="24"/>
          <w:szCs w:val="24"/>
          <w:lang w:eastAsia="en-US"/>
        </w:rPr>
        <w:t>D</w:t>
      </w:r>
      <w:r w:rsidRPr="002F380A">
        <w:rPr>
          <w:rFonts w:ascii="Arial" w:eastAsia="Calibri" w:hAnsi="Arial"/>
          <w:sz w:val="24"/>
          <w:szCs w:val="24"/>
          <w:lang w:eastAsia="en-US"/>
        </w:rPr>
        <w:t>/</w:t>
      </w:r>
      <w:r w:rsidRPr="002F380A">
        <w:rPr>
          <w:rFonts w:ascii="Arial" w:eastAsia="Calibri" w:hAnsi="Arial"/>
          <w:spacing w:val="16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Dª</w:t>
      </w:r>
      <w:r w:rsidRPr="002F380A">
        <w:rPr>
          <w:rFonts w:ascii="Arial" w:eastAsia="Calibri" w:hAnsi="Arial"/>
          <w:spacing w:val="-1"/>
          <w:sz w:val="24"/>
          <w:szCs w:val="24"/>
          <w:u w:val="single" w:color="000000"/>
          <w:lang w:eastAsia="en-US"/>
        </w:rPr>
        <w:tab/>
      </w:r>
      <w:r w:rsidRPr="002F380A">
        <w:rPr>
          <w:rFonts w:ascii="Arial" w:eastAsia="Calibri" w:hAnsi="Arial"/>
          <w:spacing w:val="-1"/>
          <w:sz w:val="24"/>
          <w:szCs w:val="24"/>
          <w:u w:val="single" w:color="000000"/>
          <w:lang w:eastAsia="en-US"/>
        </w:rPr>
        <w:tab/>
      </w:r>
      <w:r w:rsidRPr="002F380A">
        <w:rPr>
          <w:rFonts w:ascii="Arial" w:eastAsia="Calibri" w:hAnsi="Arial"/>
          <w:sz w:val="24"/>
          <w:szCs w:val="24"/>
          <w:lang w:eastAsia="en-US"/>
        </w:rPr>
        <w:t>,</w:t>
      </w:r>
      <w:r w:rsidRPr="002F380A">
        <w:rPr>
          <w:rFonts w:ascii="Arial" w:eastAsia="Calibri" w:hAnsi="Arial"/>
          <w:spacing w:val="13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con</w:t>
      </w:r>
      <w:r w:rsidRPr="002F380A">
        <w:rPr>
          <w:rFonts w:ascii="Arial" w:eastAsia="Calibri" w:hAnsi="Arial"/>
          <w:spacing w:val="1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2"/>
          <w:sz w:val="24"/>
          <w:szCs w:val="24"/>
          <w:lang w:eastAsia="en-US"/>
        </w:rPr>
        <w:t>DNI</w:t>
      </w:r>
      <w:r w:rsidRPr="002F380A">
        <w:rPr>
          <w:rFonts w:ascii="Arial" w:eastAsia="Calibri" w:hAnsi="Arial"/>
          <w:spacing w:val="1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2"/>
          <w:sz w:val="24"/>
          <w:szCs w:val="24"/>
          <w:lang w:eastAsia="en-US"/>
        </w:rPr>
        <w:t>nº</w:t>
      </w:r>
      <w:r w:rsidRPr="002F380A">
        <w:rPr>
          <w:rFonts w:ascii="Arial" w:eastAsia="Calibri" w:hAnsi="Arial"/>
          <w:sz w:val="24"/>
          <w:szCs w:val="24"/>
          <w:lang w:eastAsia="en-US"/>
        </w:rPr>
        <w:t>,</w:t>
      </w:r>
      <w:r w:rsidRPr="002F380A">
        <w:rPr>
          <w:rFonts w:ascii="Arial" w:eastAsia="Calibri" w:hAnsi="Arial"/>
          <w:spacing w:val="2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y</w:t>
      </w:r>
      <w:r w:rsidRPr="002F380A">
        <w:rPr>
          <w:rFonts w:ascii="Arial" w:eastAsia="Calibri" w:hAnsi="Arial"/>
          <w:spacing w:val="41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domicilio</w:t>
      </w:r>
      <w:r w:rsidRPr="002F380A">
        <w:rPr>
          <w:rFonts w:ascii="Arial" w:eastAsia="Calibri" w:hAnsi="Arial"/>
          <w:spacing w:val="43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en</w:t>
      </w:r>
      <w:r w:rsidRPr="002F380A">
        <w:rPr>
          <w:rFonts w:ascii="Arial" w:eastAsia="Calibri" w:hAnsi="Arial"/>
          <w:sz w:val="24"/>
          <w:szCs w:val="24"/>
          <w:u w:val="single" w:color="000000"/>
          <w:lang w:eastAsia="en-US"/>
        </w:rPr>
        <w:tab/>
      </w:r>
      <w:r w:rsidRPr="002F380A">
        <w:rPr>
          <w:rFonts w:ascii="Arial" w:eastAsia="Calibri" w:hAnsi="Arial"/>
          <w:sz w:val="24"/>
          <w:szCs w:val="24"/>
          <w:u w:val="single" w:color="000000"/>
          <w:lang w:eastAsia="en-US"/>
        </w:rPr>
        <w:tab/>
      </w:r>
      <w:r w:rsidRPr="002F380A">
        <w:rPr>
          <w:rFonts w:ascii="Arial" w:eastAsia="Calibri" w:hAnsi="Arial"/>
          <w:sz w:val="24"/>
          <w:szCs w:val="24"/>
          <w:lang w:eastAsia="en-US"/>
        </w:rPr>
        <w:t>_,</w:t>
      </w:r>
      <w:r w:rsidRPr="002F380A">
        <w:rPr>
          <w:rFonts w:ascii="Arial" w:eastAsia="Calibri" w:hAnsi="Arial"/>
          <w:spacing w:val="4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2"/>
          <w:sz w:val="24"/>
          <w:szCs w:val="24"/>
          <w:lang w:eastAsia="en-US"/>
        </w:rPr>
        <w:t>nº</w:t>
      </w:r>
      <w:r w:rsidRPr="002F380A">
        <w:rPr>
          <w:rFonts w:ascii="Arial" w:eastAsia="Calibri" w:hAnsi="Arial"/>
          <w:sz w:val="24"/>
          <w:szCs w:val="24"/>
          <w:lang w:eastAsia="en-US"/>
        </w:rPr>
        <w:t xml:space="preserve">     </w:t>
      </w:r>
      <w:proofErr w:type="gramStart"/>
      <w:r w:rsidRPr="002F380A"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41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,</w:t>
      </w:r>
      <w:proofErr w:type="gramEnd"/>
      <w:r w:rsidRPr="002F380A">
        <w:rPr>
          <w:rFonts w:ascii="Arial" w:eastAsia="Calibri" w:hAnsi="Arial"/>
          <w:spacing w:val="4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código</w:t>
      </w:r>
      <w:r w:rsidRPr="002F380A">
        <w:rPr>
          <w:rFonts w:ascii="Arial" w:eastAsia="Calibri" w:hAnsi="Arial"/>
          <w:spacing w:val="41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postal</w:t>
      </w:r>
      <w:r w:rsidRPr="002F380A">
        <w:rPr>
          <w:rFonts w:ascii="Arial" w:eastAsia="Calibri" w:hAnsi="Arial"/>
          <w:spacing w:val="-1"/>
          <w:sz w:val="24"/>
          <w:szCs w:val="24"/>
          <w:u w:val="single" w:color="000000"/>
          <w:lang w:eastAsia="en-US"/>
        </w:rPr>
        <w:tab/>
      </w:r>
      <w:r w:rsidRPr="002F380A">
        <w:rPr>
          <w:rFonts w:ascii="Arial" w:eastAsia="Calibri" w:hAnsi="Arial"/>
          <w:sz w:val="24"/>
          <w:szCs w:val="24"/>
          <w:lang w:eastAsia="en-US"/>
        </w:rPr>
        <w:t>_,</w:t>
      </w:r>
      <w:r w:rsidRPr="002F380A">
        <w:rPr>
          <w:rFonts w:ascii="Arial" w:eastAsia="Calibri" w:hAnsi="Arial"/>
          <w:spacing w:val="45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2"/>
          <w:sz w:val="24"/>
          <w:szCs w:val="24"/>
          <w:lang w:eastAsia="en-US"/>
        </w:rPr>
        <w:t>en</w:t>
      </w:r>
      <w:r w:rsidRPr="002F380A">
        <w:rPr>
          <w:rFonts w:ascii="Arial" w:eastAsia="Calibri" w:hAnsi="Arial"/>
          <w:spacing w:val="2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nombre</w:t>
      </w:r>
      <w:r w:rsidRPr="002F380A">
        <w:rPr>
          <w:rFonts w:ascii="Arial" w:eastAsia="Calibri" w:hAnsi="Arial"/>
          <w:sz w:val="24"/>
          <w:szCs w:val="24"/>
          <w:lang w:eastAsia="en-US"/>
        </w:rPr>
        <w:t xml:space="preserve">       </w:t>
      </w:r>
      <w:r w:rsidRPr="002F380A">
        <w:rPr>
          <w:rFonts w:ascii="Arial" w:eastAsia="Calibri" w:hAnsi="Arial"/>
          <w:spacing w:val="60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(propio,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ab/>
      </w:r>
      <w:r w:rsidRPr="002F380A">
        <w:rPr>
          <w:rFonts w:ascii="Arial" w:eastAsia="Calibri" w:hAnsi="Arial"/>
          <w:sz w:val="24"/>
          <w:szCs w:val="24"/>
          <w:lang w:eastAsia="en-US"/>
        </w:rPr>
        <w:t xml:space="preserve">o         de       </w:t>
      </w:r>
      <w:r w:rsidRPr="002F380A">
        <w:rPr>
          <w:rFonts w:ascii="Arial" w:eastAsia="Calibri" w:hAnsi="Arial"/>
          <w:spacing w:val="59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la</w:t>
      </w:r>
      <w:r w:rsidRPr="002F380A">
        <w:rPr>
          <w:rFonts w:ascii="Arial" w:eastAsia="Calibri" w:hAnsi="Arial"/>
          <w:sz w:val="24"/>
          <w:szCs w:val="24"/>
          <w:lang w:eastAsia="en-US"/>
        </w:rPr>
        <w:t xml:space="preserve">        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empresa</w:t>
      </w:r>
      <w:r w:rsidRPr="002F380A">
        <w:rPr>
          <w:rFonts w:ascii="Arial" w:eastAsia="Calibri" w:hAnsi="Arial"/>
          <w:sz w:val="24"/>
          <w:szCs w:val="24"/>
          <w:lang w:eastAsia="en-US"/>
        </w:rPr>
        <w:t xml:space="preserve">       </w:t>
      </w:r>
      <w:r w:rsidRPr="002F380A">
        <w:rPr>
          <w:rFonts w:ascii="Arial" w:eastAsia="Calibri" w:hAnsi="Arial"/>
          <w:spacing w:val="59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 xml:space="preserve">que       </w:t>
      </w:r>
      <w:r w:rsidRPr="002F380A">
        <w:rPr>
          <w:rFonts w:ascii="Arial" w:eastAsia="Calibri" w:hAnsi="Arial"/>
          <w:spacing w:val="59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representa)</w:t>
      </w:r>
    </w:p>
    <w:p w:rsidR="009877EF" w:rsidRDefault="009877EF" w:rsidP="009877EF">
      <w:pPr>
        <w:widowControl w:val="0"/>
        <w:tabs>
          <w:tab w:val="left" w:pos="4241"/>
          <w:tab w:val="left" w:pos="6726"/>
        </w:tabs>
        <w:spacing w:line="239" w:lineRule="auto"/>
        <w:ind w:right="-285" w:firstLine="202"/>
        <w:jc w:val="both"/>
        <w:rPr>
          <w:rFonts w:ascii="Arial" w:eastAsia="Calibri" w:hAnsi="Arial"/>
          <w:spacing w:val="-1"/>
          <w:sz w:val="24"/>
          <w:szCs w:val="24"/>
          <w:lang w:eastAsia="en-US"/>
        </w:rPr>
      </w:pPr>
      <w:r>
        <w:rPr>
          <w:rFonts w:ascii="Arial" w:eastAsia="Calibri" w:hAnsi="Arial"/>
          <w:sz w:val="24"/>
          <w:szCs w:val="24"/>
          <w:lang w:eastAsia="en-US"/>
        </w:rPr>
        <w:t xml:space="preserve">,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con</w:t>
      </w:r>
      <w:r w:rsidRPr="002F380A">
        <w:rPr>
          <w:rFonts w:ascii="Arial" w:eastAsia="Calibri" w:hAnsi="Arial"/>
          <w:spacing w:val="1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NIF</w:t>
      </w:r>
      <w:r w:rsidRPr="002F380A">
        <w:rPr>
          <w:rFonts w:ascii="Arial" w:eastAsia="Calibri" w:hAnsi="Arial"/>
          <w:spacing w:val="-1"/>
          <w:sz w:val="24"/>
          <w:szCs w:val="24"/>
          <w:u w:val="single" w:color="000000"/>
          <w:lang w:eastAsia="en-US"/>
        </w:rPr>
        <w:tab/>
      </w:r>
      <w:r w:rsidRPr="002F380A">
        <w:rPr>
          <w:rFonts w:ascii="Arial" w:eastAsia="Calibri" w:hAnsi="Arial"/>
          <w:sz w:val="24"/>
          <w:szCs w:val="24"/>
          <w:lang w:eastAsia="en-US"/>
        </w:rPr>
        <w:t>,</w:t>
      </w:r>
      <w:r w:rsidRPr="002F380A">
        <w:rPr>
          <w:rFonts w:ascii="Arial" w:eastAsia="Calibri" w:hAnsi="Arial"/>
          <w:spacing w:val="21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presenta</w:t>
      </w:r>
      <w:r w:rsidRPr="002F380A">
        <w:rPr>
          <w:rFonts w:ascii="Arial" w:eastAsia="Calibri" w:hAnsi="Arial"/>
          <w:spacing w:val="22"/>
          <w:sz w:val="24"/>
          <w:szCs w:val="24"/>
          <w:lang w:eastAsia="en-US"/>
        </w:rPr>
        <w:t xml:space="preserve"> l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a</w:t>
      </w:r>
      <w:r w:rsidRPr="002F380A">
        <w:rPr>
          <w:rFonts w:ascii="Arial" w:eastAsia="Calibri" w:hAnsi="Arial"/>
          <w:spacing w:val="19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oferta</w:t>
      </w:r>
      <w:r w:rsidRPr="002F380A">
        <w:rPr>
          <w:rFonts w:ascii="Arial" w:eastAsia="Calibri" w:hAnsi="Arial"/>
          <w:spacing w:val="21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económica</w:t>
      </w:r>
      <w:r w:rsidRPr="002F380A">
        <w:rPr>
          <w:rFonts w:ascii="Arial" w:eastAsia="Calibri" w:hAnsi="Arial"/>
          <w:spacing w:val="60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para</w:t>
      </w:r>
      <w:r w:rsidRPr="002F380A">
        <w:rPr>
          <w:rFonts w:ascii="Arial" w:eastAsia="Calibri" w:hAnsi="Arial"/>
          <w:spacing w:val="57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la</w:t>
      </w:r>
      <w:r w:rsidRPr="002F380A">
        <w:rPr>
          <w:rFonts w:ascii="Arial" w:eastAsia="Calibri" w:hAnsi="Arial"/>
          <w:spacing w:val="60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adjudicación</w:t>
      </w:r>
      <w:r w:rsidRPr="002F380A">
        <w:rPr>
          <w:rFonts w:ascii="Arial" w:eastAsia="Calibri" w:hAnsi="Arial"/>
          <w:spacing w:val="60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de</w:t>
      </w:r>
      <w:r w:rsidRPr="002F380A">
        <w:rPr>
          <w:rFonts w:ascii="Arial" w:eastAsia="Calibri" w:hAnsi="Arial"/>
          <w:spacing w:val="60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la</w:t>
      </w:r>
      <w:r w:rsidRPr="002F380A">
        <w:rPr>
          <w:rFonts w:ascii="Arial" w:eastAsia="Calibri" w:hAnsi="Arial"/>
          <w:spacing w:val="57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licitación</w:t>
      </w:r>
      <w:r w:rsidRPr="002F380A">
        <w:rPr>
          <w:rFonts w:ascii="Arial" w:eastAsia="Calibri" w:hAnsi="Arial"/>
          <w:spacing w:val="61"/>
          <w:sz w:val="24"/>
          <w:szCs w:val="24"/>
          <w:lang w:eastAsia="en-US"/>
        </w:rPr>
        <w:t xml:space="preserve"> </w:t>
      </w:r>
      <w:r w:rsidRPr="002D64C0">
        <w:rPr>
          <w:rFonts w:ascii="Arial" w:hAnsi="Arial" w:cs="Arial"/>
          <w:b/>
          <w:sz w:val="28"/>
        </w:rPr>
        <w:t>PA-408.789/2022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,</w:t>
      </w:r>
      <w:r>
        <w:rPr>
          <w:rFonts w:ascii="Arial" w:eastAsia="Calibri" w:hAnsi="Arial"/>
          <w:spacing w:val="-1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para</w:t>
      </w:r>
      <w:r w:rsidRPr="002F380A">
        <w:rPr>
          <w:rFonts w:ascii="Arial" w:eastAsia="Calibri" w:hAnsi="Arial"/>
          <w:spacing w:val="5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el</w:t>
      </w:r>
      <w:r>
        <w:rPr>
          <w:rFonts w:ascii="Arial" w:eastAsia="Calibri" w:hAnsi="Arial"/>
          <w:spacing w:val="38"/>
          <w:sz w:val="24"/>
          <w:szCs w:val="24"/>
          <w:lang w:eastAsia="en-US"/>
        </w:rPr>
        <w:t xml:space="preserve"> </w:t>
      </w:r>
      <w:r w:rsidRPr="00581C4F">
        <w:rPr>
          <w:rFonts w:ascii="Arial" w:eastAsia="Calibri" w:hAnsi="Arial"/>
          <w:b/>
          <w:spacing w:val="-2"/>
          <w:sz w:val="24"/>
          <w:szCs w:val="24"/>
          <w:lang w:eastAsia="en-US"/>
        </w:rPr>
        <w:t>SUMINISTRO</w:t>
      </w:r>
      <w:r w:rsidRPr="002F380A">
        <w:rPr>
          <w:rFonts w:ascii="Arial" w:eastAsia="Calibri" w:hAnsi="Arial"/>
          <w:b/>
          <w:spacing w:val="-2"/>
          <w:sz w:val="24"/>
          <w:szCs w:val="24"/>
          <w:lang w:eastAsia="en-US"/>
        </w:rPr>
        <w:t xml:space="preserve"> DE </w:t>
      </w:r>
      <w:r w:rsidRPr="00581C4F">
        <w:rPr>
          <w:rFonts w:ascii="Arial" w:eastAsia="Calibri" w:hAnsi="Arial"/>
          <w:b/>
          <w:spacing w:val="-2"/>
          <w:sz w:val="24"/>
          <w:szCs w:val="24"/>
          <w:lang w:eastAsia="en-US"/>
        </w:rPr>
        <w:t xml:space="preserve">ESTUCHES </w:t>
      </w:r>
      <w:r>
        <w:rPr>
          <w:rFonts w:ascii="Arial" w:eastAsia="Calibri" w:hAnsi="Arial"/>
          <w:b/>
          <w:spacing w:val="-2"/>
          <w:sz w:val="24"/>
          <w:szCs w:val="24"/>
          <w:lang w:eastAsia="en-US"/>
        </w:rPr>
        <w:t xml:space="preserve">DE MADERA </w:t>
      </w:r>
      <w:r w:rsidRPr="00581C4F">
        <w:rPr>
          <w:rFonts w:ascii="Arial" w:eastAsia="Calibri" w:hAnsi="Arial"/>
          <w:b/>
          <w:spacing w:val="-2"/>
          <w:sz w:val="24"/>
          <w:szCs w:val="24"/>
          <w:lang w:eastAsia="en-US"/>
        </w:rPr>
        <w:t>PARA MONEDAS DE COLECCIÓN EN</w:t>
      </w:r>
      <w:r>
        <w:rPr>
          <w:rFonts w:ascii="Arial" w:eastAsia="Calibri" w:hAnsi="Arial"/>
          <w:b/>
          <w:spacing w:val="-2"/>
          <w:sz w:val="24"/>
          <w:szCs w:val="24"/>
          <w:lang w:eastAsia="en-US"/>
        </w:rPr>
        <w:t xml:space="preserve"> </w:t>
      </w:r>
      <w:r w:rsidRPr="00581C4F">
        <w:rPr>
          <w:rFonts w:ascii="Arial" w:eastAsia="Calibri" w:hAnsi="Arial"/>
          <w:b/>
          <w:spacing w:val="-2"/>
          <w:sz w:val="24"/>
          <w:szCs w:val="24"/>
          <w:lang w:eastAsia="en-US"/>
        </w:rPr>
        <w:t>DIVERSOS FORMATOS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,</w:t>
      </w:r>
      <w:r>
        <w:rPr>
          <w:rFonts w:ascii="Arial" w:eastAsia="Calibri" w:hAnsi="Arial"/>
          <w:spacing w:val="-1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 xml:space="preserve">por </w:t>
      </w:r>
      <w:r>
        <w:rPr>
          <w:rFonts w:ascii="Arial" w:eastAsia="Calibri" w:hAnsi="Arial"/>
          <w:spacing w:val="-1"/>
          <w:sz w:val="24"/>
          <w:szCs w:val="24"/>
          <w:lang w:eastAsia="en-US"/>
        </w:rPr>
        <w:t>los plazos de entrega indicados en el apartado IV del PCAP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, según</w:t>
      </w:r>
      <w:r w:rsidRPr="002F380A">
        <w:rPr>
          <w:rFonts w:ascii="Arial" w:eastAsia="Calibri" w:hAnsi="Arial"/>
          <w:spacing w:val="-2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el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 xml:space="preserve"> siguiente</w:t>
      </w:r>
      <w:r w:rsidRPr="002F380A">
        <w:rPr>
          <w:rFonts w:ascii="Arial" w:eastAsia="Calibri" w:hAnsi="Arial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detalle:</w:t>
      </w:r>
    </w:p>
    <w:p w:rsidR="009877EF" w:rsidRDefault="009877EF" w:rsidP="009877EF">
      <w:pPr>
        <w:widowControl w:val="0"/>
        <w:tabs>
          <w:tab w:val="left" w:pos="4241"/>
          <w:tab w:val="left" w:pos="6726"/>
        </w:tabs>
        <w:spacing w:line="239" w:lineRule="auto"/>
        <w:ind w:right="-285" w:firstLine="202"/>
        <w:jc w:val="both"/>
        <w:rPr>
          <w:rFonts w:ascii="Arial" w:eastAsia="Calibri" w:hAnsi="Arial"/>
          <w:spacing w:val="-1"/>
          <w:sz w:val="24"/>
          <w:szCs w:val="24"/>
          <w:lang w:eastAsia="en-US"/>
        </w:rPr>
      </w:pPr>
    </w:p>
    <w:p w:rsidR="009877EF" w:rsidRDefault="009877EF" w:rsidP="009877EF">
      <w:pPr>
        <w:widowControl w:val="0"/>
        <w:tabs>
          <w:tab w:val="left" w:pos="4241"/>
          <w:tab w:val="left" w:pos="6726"/>
        </w:tabs>
        <w:spacing w:line="239" w:lineRule="auto"/>
        <w:ind w:right="-285" w:firstLine="202"/>
        <w:jc w:val="both"/>
        <w:rPr>
          <w:rFonts w:ascii="Arial" w:eastAsia="Calibri" w:hAnsi="Arial"/>
          <w:spacing w:val="-1"/>
          <w:sz w:val="24"/>
          <w:szCs w:val="24"/>
          <w:lang w:eastAsia="en-US"/>
        </w:rPr>
      </w:pPr>
    </w:p>
    <w:p w:rsidR="009877EF" w:rsidRDefault="009877EF" w:rsidP="009877EF">
      <w:pPr>
        <w:widowControl w:val="0"/>
        <w:tabs>
          <w:tab w:val="left" w:pos="4241"/>
          <w:tab w:val="left" w:pos="6726"/>
        </w:tabs>
        <w:spacing w:line="239" w:lineRule="auto"/>
        <w:ind w:right="-285" w:firstLine="202"/>
        <w:jc w:val="both"/>
        <w:rPr>
          <w:rFonts w:ascii="Arial" w:eastAsia="Calibri" w:hAnsi="Arial"/>
          <w:spacing w:val="-1"/>
          <w:sz w:val="24"/>
          <w:szCs w:val="24"/>
          <w:lang w:eastAsia="en-US"/>
        </w:rPr>
      </w:pPr>
    </w:p>
    <w:p w:rsidR="009877EF" w:rsidRPr="00DF63C4" w:rsidRDefault="009877EF" w:rsidP="009877EF">
      <w:pPr>
        <w:ind w:left="485"/>
        <w:jc w:val="both"/>
        <w:rPr>
          <w:rFonts w:ascii="Arial" w:eastAsia="Arial" w:hAnsi="Arial" w:cs="Arial"/>
          <w:b/>
          <w:spacing w:val="-1"/>
          <w:sz w:val="24"/>
          <w:szCs w:val="24"/>
        </w:rPr>
      </w:pPr>
      <w:r w:rsidRPr="00DF63C4">
        <w:rPr>
          <w:rFonts w:ascii="Arial" w:eastAsia="Arial" w:hAnsi="Arial" w:cs="Arial"/>
          <w:b/>
          <w:spacing w:val="-1"/>
          <w:sz w:val="24"/>
          <w:szCs w:val="24"/>
        </w:rPr>
        <w:t>LOTE 1</w:t>
      </w:r>
    </w:p>
    <w:tbl>
      <w:tblPr>
        <w:tblW w:w="0" w:type="auto"/>
        <w:tblInd w:w="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585"/>
        <w:gridCol w:w="1462"/>
        <w:gridCol w:w="1280"/>
        <w:gridCol w:w="1250"/>
        <w:gridCol w:w="1248"/>
      </w:tblGrid>
      <w:tr w:rsidR="009877EF" w:rsidRPr="00755D9C" w:rsidTr="00BA3E0F">
        <w:tc>
          <w:tcPr>
            <w:tcW w:w="1184" w:type="dxa"/>
            <w:shd w:val="clear" w:color="auto" w:fill="auto"/>
          </w:tcPr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</w:p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  <w:r w:rsidRPr="00755D9C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CÓDIGO</w:t>
            </w:r>
          </w:p>
        </w:tc>
        <w:tc>
          <w:tcPr>
            <w:tcW w:w="1691" w:type="dxa"/>
            <w:shd w:val="clear" w:color="auto" w:fill="auto"/>
          </w:tcPr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</w:p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  <w:highlight w:val="yellow"/>
              </w:rPr>
            </w:pPr>
            <w:r w:rsidRPr="00755D9C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CONCEPTO</w:t>
            </w:r>
          </w:p>
        </w:tc>
        <w:tc>
          <w:tcPr>
            <w:tcW w:w="1462" w:type="dxa"/>
            <w:shd w:val="clear" w:color="auto" w:fill="auto"/>
          </w:tcPr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</w:p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  <w:r w:rsidRPr="00755D9C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CANTIDAD</w:t>
            </w:r>
          </w:p>
        </w:tc>
        <w:tc>
          <w:tcPr>
            <w:tcW w:w="1280" w:type="dxa"/>
            <w:shd w:val="clear" w:color="auto" w:fill="auto"/>
          </w:tcPr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IMPORTE UNITARIO SIN IVA (en cifra)</w:t>
            </w:r>
          </w:p>
        </w:tc>
        <w:tc>
          <w:tcPr>
            <w:tcW w:w="1457" w:type="dxa"/>
            <w:shd w:val="clear" w:color="auto" w:fill="auto"/>
          </w:tcPr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IMPORTE</w:t>
            </w:r>
          </w:p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TOTAL SIN IVA (en cifra)</w:t>
            </w:r>
          </w:p>
        </w:tc>
        <w:tc>
          <w:tcPr>
            <w:tcW w:w="1444" w:type="dxa"/>
            <w:shd w:val="clear" w:color="auto" w:fill="auto"/>
          </w:tcPr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IMPORTE</w:t>
            </w:r>
          </w:p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TOTAL CON IVA(</w:t>
            </w:r>
            <w:r w:rsidRPr="00755D9C">
              <w:rPr>
                <w:rFonts w:ascii="Arial" w:eastAsia="Calibri" w:hAnsi="Arial" w:cs="Arial"/>
                <w:b/>
                <w:sz w:val="22"/>
                <w:szCs w:val="22"/>
                <w:vertAlign w:val="superscript"/>
                <w:lang w:eastAsia="en-US"/>
              </w:rPr>
              <w:t>1</w:t>
            </w: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) (en cifra)</w:t>
            </w:r>
          </w:p>
        </w:tc>
      </w:tr>
      <w:tr w:rsidR="009877EF" w:rsidRPr="00755D9C" w:rsidTr="00BA3E0F">
        <w:tc>
          <w:tcPr>
            <w:tcW w:w="1184" w:type="dxa"/>
            <w:shd w:val="clear" w:color="auto" w:fill="auto"/>
          </w:tcPr>
          <w:p w:rsidR="009877EF" w:rsidRPr="00755D9C" w:rsidRDefault="009877EF" w:rsidP="00BA3E0F">
            <w:pPr>
              <w:jc w:val="both"/>
              <w:rPr>
                <w:rFonts w:ascii="Arial" w:eastAsia="Arial" w:hAnsi="Arial" w:cs="Arial"/>
                <w:spacing w:val="-1"/>
              </w:rPr>
            </w:pPr>
            <w:r w:rsidRPr="00755D9C">
              <w:rPr>
                <w:rFonts w:ascii="Arial" w:eastAsia="Arial" w:hAnsi="Arial" w:cs="Arial"/>
                <w:spacing w:val="-1"/>
              </w:rPr>
              <w:t>14307</w:t>
            </w:r>
            <w:r>
              <w:rPr>
                <w:rFonts w:ascii="Arial" w:eastAsia="Arial" w:hAnsi="Arial" w:cs="Arial"/>
                <w:spacing w:val="-1"/>
              </w:rPr>
              <w:t>161</w:t>
            </w:r>
          </w:p>
        </w:tc>
        <w:tc>
          <w:tcPr>
            <w:tcW w:w="1691" w:type="dxa"/>
            <w:shd w:val="clear" w:color="auto" w:fill="auto"/>
          </w:tcPr>
          <w:p w:rsidR="009877EF" w:rsidRPr="00755D9C" w:rsidRDefault="009877EF" w:rsidP="00BA3E0F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highlight w:val="yellow"/>
              </w:rPr>
            </w:pPr>
            <w:r w:rsidRPr="0006355B">
              <w:rPr>
                <w:rFonts w:ascii="Arial" w:eastAsia="Arial" w:hAnsi="Arial" w:cs="Arial"/>
                <w:spacing w:val="-1"/>
                <w:sz w:val="18"/>
                <w:szCs w:val="18"/>
              </w:rPr>
              <w:t>EST. MADERA LACADA-M CORONADA - 220X179X42 MM</w:t>
            </w:r>
          </w:p>
        </w:tc>
        <w:tc>
          <w:tcPr>
            <w:tcW w:w="1462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1.125</w:t>
            </w:r>
          </w:p>
        </w:tc>
        <w:tc>
          <w:tcPr>
            <w:tcW w:w="1280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</w:tr>
      <w:tr w:rsidR="009877EF" w:rsidRPr="00755D9C" w:rsidTr="00BA3E0F">
        <w:tc>
          <w:tcPr>
            <w:tcW w:w="1184" w:type="dxa"/>
            <w:shd w:val="clear" w:color="auto" w:fill="auto"/>
          </w:tcPr>
          <w:p w:rsidR="009877EF" w:rsidRPr="00755D9C" w:rsidRDefault="009877EF" w:rsidP="00BA3E0F">
            <w:pPr>
              <w:jc w:val="both"/>
              <w:rPr>
                <w:rFonts w:ascii="Arial" w:eastAsia="Arial" w:hAnsi="Arial" w:cs="Arial"/>
                <w:spacing w:val="-1"/>
              </w:rPr>
            </w:pPr>
            <w:r w:rsidRPr="00755D9C">
              <w:rPr>
                <w:rFonts w:ascii="Arial" w:eastAsia="Arial" w:hAnsi="Arial" w:cs="Arial"/>
                <w:spacing w:val="-1"/>
              </w:rPr>
              <w:t>14307</w:t>
            </w:r>
            <w:r>
              <w:rPr>
                <w:rFonts w:ascii="Arial" w:eastAsia="Arial" w:hAnsi="Arial" w:cs="Arial"/>
                <w:spacing w:val="-1"/>
              </w:rPr>
              <w:t>170</w:t>
            </w:r>
          </w:p>
        </w:tc>
        <w:tc>
          <w:tcPr>
            <w:tcW w:w="1691" w:type="dxa"/>
            <w:shd w:val="clear" w:color="auto" w:fill="auto"/>
          </w:tcPr>
          <w:p w:rsidR="009877EF" w:rsidRPr="00755D9C" w:rsidRDefault="009877EF" w:rsidP="00BA3E0F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06355B">
              <w:rPr>
                <w:rFonts w:ascii="Arial" w:eastAsia="Arial" w:hAnsi="Arial" w:cs="Arial"/>
                <w:spacing w:val="-1"/>
                <w:sz w:val="18"/>
                <w:szCs w:val="18"/>
              </w:rPr>
              <w:t>EST. MADERA LACADA-M CORONADA -178X147X42 MM</w:t>
            </w:r>
            <w:r w:rsidRPr="00755D9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462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1.125</w:t>
            </w:r>
          </w:p>
        </w:tc>
        <w:tc>
          <w:tcPr>
            <w:tcW w:w="1280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</w:tr>
      <w:tr w:rsidR="009877EF" w:rsidRPr="00755D9C" w:rsidTr="00BA3E0F">
        <w:tc>
          <w:tcPr>
            <w:tcW w:w="5617" w:type="dxa"/>
            <w:gridSpan w:val="4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</w:p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  <w:r w:rsidRPr="00755D9C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SUMA TOTAL</w:t>
            </w:r>
          </w:p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</w:tr>
    </w:tbl>
    <w:p w:rsidR="009877EF" w:rsidRDefault="009877EF" w:rsidP="009877EF">
      <w:pPr>
        <w:widowControl w:val="0"/>
        <w:ind w:left="485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(</w:t>
      </w:r>
      <w:r>
        <w:rPr>
          <w:rFonts w:ascii="Arial" w:eastAsia="Calibri" w:hAnsi="Arial" w:cs="Arial"/>
          <w:b/>
          <w:sz w:val="22"/>
          <w:szCs w:val="22"/>
          <w:vertAlign w:val="superscript"/>
          <w:lang w:eastAsia="en-US"/>
        </w:rPr>
        <w:t>1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)</w:t>
      </w:r>
      <w:r w:rsidRPr="00D70D92">
        <w:rPr>
          <w:rFonts w:ascii="Arial" w:eastAsia="Arial" w:hAnsi="Arial" w:cs="Arial"/>
          <w:i/>
          <w:sz w:val="18"/>
          <w:szCs w:val="18"/>
          <w:lang w:eastAsia="en-US"/>
        </w:rPr>
        <w:t xml:space="preserve"> </w:t>
      </w:r>
      <w:r w:rsidRPr="002F380A">
        <w:rPr>
          <w:rFonts w:ascii="Arial" w:eastAsia="Arial" w:hAnsi="Arial" w:cs="Arial"/>
          <w:i/>
          <w:sz w:val="18"/>
          <w:szCs w:val="18"/>
          <w:lang w:eastAsia="en-US"/>
        </w:rPr>
        <w:t>en caso de estar sujeto al impuesto sobre el valor añadido</w:t>
      </w:r>
    </w:p>
    <w:p w:rsidR="009877EF" w:rsidRDefault="009877EF" w:rsidP="009877EF">
      <w:pPr>
        <w:widowControl w:val="0"/>
        <w:ind w:left="485"/>
        <w:rPr>
          <w:rFonts w:ascii="Arial" w:eastAsia="Arial" w:hAnsi="Arial" w:cs="Arial"/>
          <w:i/>
          <w:sz w:val="18"/>
          <w:szCs w:val="18"/>
          <w:lang w:eastAsia="en-US"/>
        </w:rPr>
      </w:pPr>
    </w:p>
    <w:p w:rsidR="009877EF" w:rsidRPr="008B7586" w:rsidRDefault="009877EF" w:rsidP="009877EF">
      <w:pPr>
        <w:pStyle w:val="Textonotapie"/>
        <w:ind w:right="-2"/>
      </w:pPr>
      <w:r w:rsidRPr="008B7586">
        <w:t>Los importes por unidad deberán ser iguales o inferiores a los precios máximos por unidad definidos en el apartado 2.2 del presente Pliego de Condiciones Particulares.</w:t>
      </w:r>
    </w:p>
    <w:p w:rsidR="009877EF" w:rsidRPr="008B7586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  <w:r w:rsidRPr="008B7586">
        <w:t>El importe suma total de la oferta (IVA incluido)</w:t>
      </w:r>
      <w:r>
        <w:t xml:space="preserve"> para este lote</w:t>
      </w:r>
      <w:r w:rsidRPr="008B7586">
        <w:t xml:space="preserve"> deberá ser igual o inferior al presupuesto base de licita</w:t>
      </w:r>
      <w:r>
        <w:t>ción definido en el apartado 2.4</w:t>
      </w:r>
      <w:r w:rsidRPr="008B7586">
        <w:t xml:space="preserve"> del presente Pliego de Condiciones Particulares.</w:t>
      </w: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Default="009877EF" w:rsidP="009877EF">
      <w:pPr>
        <w:pStyle w:val="Textonotapie"/>
        <w:ind w:right="-2"/>
      </w:pPr>
    </w:p>
    <w:p w:rsidR="009877EF" w:rsidRPr="008B7586" w:rsidRDefault="009877EF" w:rsidP="009877EF">
      <w:pPr>
        <w:pStyle w:val="Textonotapie"/>
        <w:ind w:right="-2"/>
      </w:pPr>
    </w:p>
    <w:p w:rsidR="009877EF" w:rsidRDefault="009877EF" w:rsidP="009877EF">
      <w:pPr>
        <w:ind w:left="485"/>
        <w:jc w:val="both"/>
        <w:rPr>
          <w:rFonts w:ascii="Arial" w:eastAsia="Arial" w:hAnsi="Arial" w:cs="Arial"/>
          <w:spacing w:val="-1"/>
          <w:sz w:val="24"/>
          <w:szCs w:val="24"/>
          <w:highlight w:val="yellow"/>
        </w:rPr>
      </w:pPr>
    </w:p>
    <w:p w:rsidR="009877EF" w:rsidRDefault="009877EF" w:rsidP="009877EF">
      <w:pPr>
        <w:ind w:left="485"/>
        <w:jc w:val="both"/>
        <w:rPr>
          <w:rFonts w:ascii="Arial" w:eastAsia="Arial" w:hAnsi="Arial" w:cs="Arial"/>
          <w:spacing w:val="-1"/>
          <w:sz w:val="24"/>
          <w:szCs w:val="24"/>
          <w:highlight w:val="yellow"/>
        </w:rPr>
      </w:pPr>
    </w:p>
    <w:p w:rsidR="009877EF" w:rsidRPr="00DF63C4" w:rsidRDefault="009877EF" w:rsidP="009877EF">
      <w:pPr>
        <w:ind w:left="485"/>
        <w:jc w:val="both"/>
        <w:rPr>
          <w:rFonts w:ascii="Arial" w:eastAsia="Arial" w:hAnsi="Arial" w:cs="Arial"/>
          <w:b/>
          <w:spacing w:val="-1"/>
          <w:sz w:val="24"/>
          <w:szCs w:val="24"/>
        </w:rPr>
      </w:pPr>
      <w:r>
        <w:rPr>
          <w:rFonts w:ascii="Arial" w:eastAsia="Arial" w:hAnsi="Arial" w:cs="Arial"/>
          <w:b/>
          <w:spacing w:val="-1"/>
          <w:sz w:val="24"/>
          <w:szCs w:val="24"/>
        </w:rPr>
        <w:t>L</w:t>
      </w:r>
      <w:r w:rsidRPr="00DF63C4">
        <w:rPr>
          <w:rFonts w:ascii="Arial" w:eastAsia="Arial" w:hAnsi="Arial" w:cs="Arial"/>
          <w:b/>
          <w:spacing w:val="-1"/>
          <w:sz w:val="24"/>
          <w:szCs w:val="24"/>
        </w:rPr>
        <w:t>OTE 2</w:t>
      </w:r>
    </w:p>
    <w:tbl>
      <w:tblPr>
        <w:tblW w:w="0" w:type="auto"/>
        <w:tblInd w:w="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585"/>
        <w:gridCol w:w="1462"/>
        <w:gridCol w:w="1280"/>
        <w:gridCol w:w="1250"/>
        <w:gridCol w:w="1248"/>
      </w:tblGrid>
      <w:tr w:rsidR="009877EF" w:rsidRPr="00755D9C" w:rsidTr="00BA3E0F">
        <w:tc>
          <w:tcPr>
            <w:tcW w:w="1184" w:type="dxa"/>
            <w:shd w:val="clear" w:color="auto" w:fill="auto"/>
          </w:tcPr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</w:p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  <w:r w:rsidRPr="00755D9C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CÓDIGO</w:t>
            </w:r>
          </w:p>
        </w:tc>
        <w:tc>
          <w:tcPr>
            <w:tcW w:w="1691" w:type="dxa"/>
            <w:shd w:val="clear" w:color="auto" w:fill="auto"/>
          </w:tcPr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</w:p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  <w:highlight w:val="yellow"/>
              </w:rPr>
            </w:pPr>
            <w:r w:rsidRPr="00755D9C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CONCEPTO</w:t>
            </w:r>
          </w:p>
        </w:tc>
        <w:tc>
          <w:tcPr>
            <w:tcW w:w="1462" w:type="dxa"/>
            <w:shd w:val="clear" w:color="auto" w:fill="auto"/>
          </w:tcPr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</w:p>
          <w:p w:rsidR="009877EF" w:rsidRPr="00755D9C" w:rsidRDefault="009877EF" w:rsidP="00BA3E0F">
            <w:pPr>
              <w:jc w:val="center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  <w:r w:rsidRPr="00755D9C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CANTIDAD</w:t>
            </w:r>
          </w:p>
        </w:tc>
        <w:tc>
          <w:tcPr>
            <w:tcW w:w="1280" w:type="dxa"/>
            <w:shd w:val="clear" w:color="auto" w:fill="auto"/>
          </w:tcPr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IMPORTE UNITARIO SIN IVA (en cifra)</w:t>
            </w:r>
          </w:p>
        </w:tc>
        <w:tc>
          <w:tcPr>
            <w:tcW w:w="1457" w:type="dxa"/>
            <w:shd w:val="clear" w:color="auto" w:fill="auto"/>
          </w:tcPr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IMPORTE</w:t>
            </w:r>
          </w:p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TOTAL SIN IVA (en cifra)</w:t>
            </w:r>
          </w:p>
        </w:tc>
        <w:tc>
          <w:tcPr>
            <w:tcW w:w="1444" w:type="dxa"/>
            <w:shd w:val="clear" w:color="auto" w:fill="auto"/>
          </w:tcPr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IMPORTE</w:t>
            </w:r>
          </w:p>
          <w:p w:rsidR="009877EF" w:rsidRPr="00755D9C" w:rsidRDefault="009877EF" w:rsidP="00BA3E0F">
            <w:pPr>
              <w:widowControl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TOTAL CON IVA (</w:t>
            </w:r>
            <w:r w:rsidRPr="00755D9C">
              <w:rPr>
                <w:rFonts w:ascii="Arial" w:eastAsia="Calibri" w:hAnsi="Arial" w:cs="Arial"/>
                <w:b/>
                <w:sz w:val="22"/>
                <w:szCs w:val="22"/>
                <w:vertAlign w:val="superscript"/>
                <w:lang w:eastAsia="en-US"/>
              </w:rPr>
              <w:t>1</w:t>
            </w:r>
            <w:r w:rsidRPr="00755D9C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) (en cifra)</w:t>
            </w:r>
          </w:p>
        </w:tc>
      </w:tr>
      <w:tr w:rsidR="009877EF" w:rsidRPr="00755D9C" w:rsidTr="00BA3E0F">
        <w:tc>
          <w:tcPr>
            <w:tcW w:w="1184" w:type="dxa"/>
            <w:shd w:val="clear" w:color="auto" w:fill="auto"/>
          </w:tcPr>
          <w:p w:rsidR="009877EF" w:rsidRPr="00755D9C" w:rsidRDefault="009877EF" w:rsidP="00BA3E0F">
            <w:pPr>
              <w:jc w:val="both"/>
              <w:rPr>
                <w:rFonts w:ascii="Arial" w:eastAsia="Arial" w:hAnsi="Arial" w:cs="Arial"/>
                <w:spacing w:val="-1"/>
              </w:rPr>
            </w:pPr>
            <w:r w:rsidRPr="00755D9C">
              <w:rPr>
                <w:rFonts w:ascii="Arial" w:eastAsia="Arial" w:hAnsi="Arial" w:cs="Arial"/>
                <w:spacing w:val="-1"/>
              </w:rPr>
              <w:t>14307</w:t>
            </w:r>
            <w:r>
              <w:rPr>
                <w:rFonts w:ascii="Arial" w:eastAsia="Arial" w:hAnsi="Arial" w:cs="Arial"/>
                <w:spacing w:val="-1"/>
              </w:rPr>
              <w:t>161</w:t>
            </w:r>
          </w:p>
        </w:tc>
        <w:tc>
          <w:tcPr>
            <w:tcW w:w="1691" w:type="dxa"/>
            <w:shd w:val="clear" w:color="auto" w:fill="auto"/>
          </w:tcPr>
          <w:p w:rsidR="009877EF" w:rsidRPr="00755D9C" w:rsidRDefault="009877EF" w:rsidP="00BA3E0F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highlight w:val="yellow"/>
              </w:rPr>
            </w:pPr>
            <w:r w:rsidRPr="0006355B">
              <w:rPr>
                <w:rFonts w:ascii="Arial" w:eastAsia="Arial" w:hAnsi="Arial" w:cs="Arial"/>
                <w:spacing w:val="-1"/>
                <w:sz w:val="18"/>
                <w:szCs w:val="18"/>
              </w:rPr>
              <w:t>EST. MADERA LACADA-M CORONADA - 220X179X42 MM</w:t>
            </w:r>
          </w:p>
        </w:tc>
        <w:tc>
          <w:tcPr>
            <w:tcW w:w="1462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375</w:t>
            </w:r>
          </w:p>
        </w:tc>
        <w:tc>
          <w:tcPr>
            <w:tcW w:w="1280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</w:tr>
      <w:tr w:rsidR="009877EF" w:rsidRPr="00755D9C" w:rsidTr="00BA3E0F">
        <w:tc>
          <w:tcPr>
            <w:tcW w:w="1184" w:type="dxa"/>
            <w:shd w:val="clear" w:color="auto" w:fill="auto"/>
          </w:tcPr>
          <w:p w:rsidR="009877EF" w:rsidRPr="00755D9C" w:rsidRDefault="009877EF" w:rsidP="00BA3E0F">
            <w:pPr>
              <w:jc w:val="both"/>
              <w:rPr>
                <w:rFonts w:ascii="Arial" w:eastAsia="Arial" w:hAnsi="Arial" w:cs="Arial"/>
                <w:spacing w:val="-1"/>
              </w:rPr>
            </w:pPr>
            <w:r w:rsidRPr="00755D9C">
              <w:rPr>
                <w:rFonts w:ascii="Arial" w:eastAsia="Arial" w:hAnsi="Arial" w:cs="Arial"/>
                <w:spacing w:val="-1"/>
              </w:rPr>
              <w:t>14307</w:t>
            </w:r>
            <w:r>
              <w:rPr>
                <w:rFonts w:ascii="Arial" w:eastAsia="Arial" w:hAnsi="Arial" w:cs="Arial"/>
                <w:spacing w:val="-1"/>
              </w:rPr>
              <w:t>170</w:t>
            </w:r>
          </w:p>
        </w:tc>
        <w:tc>
          <w:tcPr>
            <w:tcW w:w="1691" w:type="dxa"/>
            <w:shd w:val="clear" w:color="auto" w:fill="auto"/>
          </w:tcPr>
          <w:p w:rsidR="009877EF" w:rsidRPr="00755D9C" w:rsidRDefault="009877EF" w:rsidP="00BA3E0F">
            <w:pPr>
              <w:jc w:val="both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06355B">
              <w:rPr>
                <w:rFonts w:ascii="Arial" w:eastAsia="Arial" w:hAnsi="Arial" w:cs="Arial"/>
                <w:spacing w:val="-1"/>
                <w:sz w:val="18"/>
                <w:szCs w:val="18"/>
              </w:rPr>
              <w:t>EST. MADERA LACADA-M CORONADA -178X147X42 MM</w:t>
            </w:r>
            <w:r w:rsidRPr="00755D9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462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>375</w:t>
            </w:r>
          </w:p>
        </w:tc>
        <w:tc>
          <w:tcPr>
            <w:tcW w:w="1280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</w:tr>
      <w:tr w:rsidR="009877EF" w:rsidRPr="00755D9C" w:rsidTr="00BA3E0F">
        <w:tc>
          <w:tcPr>
            <w:tcW w:w="5617" w:type="dxa"/>
            <w:gridSpan w:val="4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</w:p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</w:pPr>
            <w:r w:rsidRPr="00755D9C">
              <w:rPr>
                <w:rFonts w:ascii="Arial" w:eastAsia="Arial" w:hAnsi="Arial" w:cs="Arial"/>
                <w:b/>
                <w:spacing w:val="-1"/>
                <w:sz w:val="24"/>
                <w:szCs w:val="24"/>
              </w:rPr>
              <w:t>SUMA TOTAL</w:t>
            </w:r>
          </w:p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  <w:tc>
          <w:tcPr>
            <w:tcW w:w="1444" w:type="dxa"/>
            <w:shd w:val="clear" w:color="auto" w:fill="auto"/>
          </w:tcPr>
          <w:p w:rsidR="009877EF" w:rsidRPr="00755D9C" w:rsidRDefault="009877EF" w:rsidP="00BA3E0F">
            <w:pPr>
              <w:jc w:val="right"/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</w:p>
        </w:tc>
      </w:tr>
    </w:tbl>
    <w:p w:rsidR="009877EF" w:rsidRDefault="009877EF" w:rsidP="009877EF">
      <w:pPr>
        <w:widowControl w:val="0"/>
        <w:ind w:left="567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(</w:t>
      </w:r>
      <w:r>
        <w:rPr>
          <w:rFonts w:ascii="Arial" w:eastAsia="Calibri" w:hAnsi="Arial" w:cs="Arial"/>
          <w:b/>
          <w:sz w:val="22"/>
          <w:szCs w:val="22"/>
          <w:vertAlign w:val="superscript"/>
          <w:lang w:eastAsia="en-US"/>
        </w:rPr>
        <w:t>1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)</w:t>
      </w:r>
      <w:r w:rsidRPr="00D70D92">
        <w:rPr>
          <w:rFonts w:ascii="Arial" w:eastAsia="Arial" w:hAnsi="Arial" w:cs="Arial"/>
          <w:i/>
          <w:sz w:val="18"/>
          <w:szCs w:val="18"/>
          <w:lang w:eastAsia="en-US"/>
        </w:rPr>
        <w:t xml:space="preserve"> </w:t>
      </w:r>
      <w:r w:rsidRPr="002F380A">
        <w:rPr>
          <w:rFonts w:ascii="Arial" w:eastAsia="Arial" w:hAnsi="Arial" w:cs="Arial"/>
          <w:i/>
          <w:sz w:val="18"/>
          <w:szCs w:val="18"/>
          <w:lang w:eastAsia="en-US"/>
        </w:rPr>
        <w:t>en caso de estar sujeto al impuesto sobre el valor añadido</w:t>
      </w:r>
    </w:p>
    <w:p w:rsidR="009877EF" w:rsidRDefault="009877EF" w:rsidP="009877EF">
      <w:pPr>
        <w:widowControl w:val="0"/>
        <w:ind w:left="567"/>
        <w:rPr>
          <w:rFonts w:ascii="Arial" w:eastAsia="Arial" w:hAnsi="Arial" w:cs="Arial"/>
          <w:i/>
          <w:sz w:val="18"/>
          <w:szCs w:val="18"/>
          <w:lang w:eastAsia="en-US"/>
        </w:rPr>
      </w:pPr>
    </w:p>
    <w:p w:rsidR="009877EF" w:rsidRPr="008B7586" w:rsidRDefault="009877EF" w:rsidP="009877EF">
      <w:pPr>
        <w:pStyle w:val="Textonotapie"/>
        <w:ind w:right="-2"/>
      </w:pPr>
      <w:r w:rsidRPr="008B7586">
        <w:t>Los importes por unidad deberán ser iguales o inferiores a los precios máximos por unidad definidos en el apartado 2.2 del presente Pliego de Condiciones Particulares.</w:t>
      </w:r>
    </w:p>
    <w:p w:rsidR="009877EF" w:rsidRPr="008B7586" w:rsidRDefault="009877EF" w:rsidP="009877EF">
      <w:pPr>
        <w:pStyle w:val="Textonotapie"/>
        <w:ind w:right="-2"/>
      </w:pPr>
    </w:p>
    <w:p w:rsidR="009877EF" w:rsidRPr="008B7586" w:rsidRDefault="009877EF" w:rsidP="009877EF">
      <w:pPr>
        <w:pStyle w:val="Textonotapie"/>
        <w:ind w:right="-2"/>
      </w:pPr>
      <w:r w:rsidRPr="008B7586">
        <w:t>El importe suma total de la oferta (IVA incluido)</w:t>
      </w:r>
      <w:r>
        <w:t xml:space="preserve"> para este lote</w:t>
      </w:r>
      <w:r w:rsidRPr="008B7586">
        <w:t xml:space="preserve"> deberá ser igual o inferior al presupuesto base de licita</w:t>
      </w:r>
      <w:r>
        <w:t xml:space="preserve">ción definido en el apartado </w:t>
      </w:r>
      <w:proofErr w:type="gramStart"/>
      <w:r>
        <w:t xml:space="preserve">2.4 </w:t>
      </w:r>
      <w:r w:rsidRPr="008B7586">
        <w:t xml:space="preserve"> del</w:t>
      </w:r>
      <w:proofErr w:type="gramEnd"/>
      <w:r w:rsidRPr="008B7586">
        <w:t xml:space="preserve"> presente Pliego de Condiciones Particulares.</w:t>
      </w:r>
    </w:p>
    <w:p w:rsidR="009877EF" w:rsidRPr="002F380A" w:rsidRDefault="009877EF" w:rsidP="009877EF">
      <w:pPr>
        <w:widowControl w:val="0"/>
        <w:spacing w:before="11"/>
        <w:rPr>
          <w:rFonts w:ascii="Arial" w:eastAsia="Arial" w:hAnsi="Arial" w:cs="Arial"/>
          <w:sz w:val="21"/>
          <w:szCs w:val="21"/>
          <w:lang w:eastAsia="en-US"/>
        </w:rPr>
      </w:pPr>
    </w:p>
    <w:p w:rsidR="009877EF" w:rsidRPr="002F380A" w:rsidRDefault="009877EF" w:rsidP="009877EF">
      <w:pPr>
        <w:widowControl w:val="0"/>
        <w:ind w:left="202" w:right="-21" w:firstLine="566"/>
        <w:jc w:val="both"/>
        <w:rPr>
          <w:rFonts w:ascii="Arial" w:eastAsia="Arial" w:hAnsi="Arial" w:cs="Arial"/>
          <w:sz w:val="24"/>
          <w:szCs w:val="24"/>
          <w:lang w:eastAsia="en-US"/>
        </w:rPr>
      </w:pP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Todo ello, de</w:t>
      </w:r>
      <w:r w:rsidRPr="002F380A">
        <w:rPr>
          <w:rFonts w:ascii="Arial" w:eastAsia="Calibri" w:hAnsi="Arial"/>
          <w:spacing w:val="4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acuerdo</w:t>
      </w:r>
      <w:r w:rsidRPr="002F380A">
        <w:rPr>
          <w:rFonts w:ascii="Arial" w:eastAsia="Calibri" w:hAnsi="Arial"/>
          <w:spacing w:val="46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con</w:t>
      </w:r>
      <w:r w:rsidRPr="002F380A">
        <w:rPr>
          <w:rFonts w:ascii="Arial" w:eastAsia="Calibri" w:hAnsi="Arial"/>
          <w:spacing w:val="4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lo</w:t>
      </w:r>
      <w:r w:rsidRPr="002F380A">
        <w:rPr>
          <w:rFonts w:ascii="Arial" w:eastAsia="Calibri" w:hAnsi="Arial"/>
          <w:spacing w:val="46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establecido</w:t>
      </w:r>
      <w:r w:rsidRPr="002F380A">
        <w:rPr>
          <w:rFonts w:ascii="Arial" w:eastAsia="Calibri" w:hAnsi="Arial"/>
          <w:spacing w:val="4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en</w:t>
      </w:r>
      <w:r w:rsidRPr="002F380A">
        <w:rPr>
          <w:rFonts w:ascii="Arial" w:eastAsia="Calibri" w:hAnsi="Arial"/>
          <w:spacing w:val="4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el</w:t>
      </w:r>
      <w:r w:rsidRPr="002F380A">
        <w:rPr>
          <w:rFonts w:ascii="Arial" w:eastAsia="Calibri" w:hAnsi="Arial"/>
          <w:spacing w:val="48"/>
          <w:sz w:val="24"/>
          <w:szCs w:val="24"/>
          <w:lang w:eastAsia="en-US"/>
        </w:rPr>
        <w:t xml:space="preserve"> </w:t>
      </w:r>
      <w:r>
        <w:rPr>
          <w:rFonts w:ascii="Arial" w:eastAsia="Calibri" w:hAnsi="Arial"/>
          <w:spacing w:val="-1"/>
          <w:sz w:val="24"/>
          <w:szCs w:val="24"/>
          <w:lang w:eastAsia="en-US"/>
        </w:rPr>
        <w:t>Pliego de Prescripciones Técnicas</w:t>
      </w:r>
      <w:r w:rsidRPr="002F380A">
        <w:rPr>
          <w:rFonts w:ascii="Arial" w:eastAsia="Calibri" w:hAnsi="Arial"/>
          <w:spacing w:val="4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y</w:t>
      </w:r>
      <w:r w:rsidRPr="002F380A">
        <w:rPr>
          <w:rFonts w:ascii="Arial" w:eastAsia="Calibri" w:hAnsi="Arial"/>
          <w:spacing w:val="46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en</w:t>
      </w:r>
      <w:r w:rsidRPr="002F380A">
        <w:rPr>
          <w:rFonts w:ascii="Arial" w:eastAsia="Calibri" w:hAnsi="Arial"/>
          <w:spacing w:val="49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el</w:t>
      </w:r>
      <w:r w:rsidRPr="002F380A">
        <w:rPr>
          <w:rFonts w:ascii="Arial" w:eastAsia="Calibri" w:hAnsi="Arial"/>
          <w:spacing w:val="43"/>
          <w:sz w:val="24"/>
          <w:szCs w:val="24"/>
          <w:lang w:eastAsia="en-US"/>
        </w:rPr>
        <w:t xml:space="preserve"> </w:t>
      </w:r>
      <w:r>
        <w:rPr>
          <w:rFonts w:ascii="Arial" w:eastAsia="Calibri" w:hAnsi="Arial"/>
          <w:spacing w:val="-1"/>
          <w:sz w:val="24"/>
          <w:szCs w:val="24"/>
          <w:lang w:eastAsia="en-US"/>
        </w:rPr>
        <w:t>Pliego de Cláusulas Administrativas Particulares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,</w:t>
      </w:r>
      <w:r w:rsidRPr="002F380A">
        <w:rPr>
          <w:rFonts w:ascii="Arial" w:eastAsia="Calibri" w:hAnsi="Arial"/>
          <w:spacing w:val="5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cuyo</w:t>
      </w:r>
      <w:r w:rsidRPr="002F380A">
        <w:rPr>
          <w:rFonts w:ascii="Arial" w:eastAsia="Calibri" w:hAnsi="Arial"/>
          <w:spacing w:val="53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contenido</w:t>
      </w:r>
      <w:r w:rsidRPr="002F380A">
        <w:rPr>
          <w:rFonts w:ascii="Arial" w:eastAsia="Calibri" w:hAnsi="Arial"/>
          <w:spacing w:val="53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declara</w:t>
      </w:r>
      <w:r w:rsidRPr="002F380A">
        <w:rPr>
          <w:rFonts w:ascii="Arial" w:eastAsia="Calibri" w:hAnsi="Arial"/>
          <w:spacing w:val="5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conocer</w:t>
      </w:r>
      <w:r w:rsidRPr="002F380A">
        <w:rPr>
          <w:rFonts w:ascii="Arial" w:eastAsia="Calibri" w:hAnsi="Arial"/>
          <w:spacing w:val="5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y</w:t>
      </w:r>
      <w:r w:rsidRPr="002F380A">
        <w:rPr>
          <w:rFonts w:ascii="Arial" w:eastAsia="Calibri" w:hAnsi="Arial"/>
          <w:spacing w:val="48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aceptar</w:t>
      </w:r>
      <w:r w:rsidRPr="002F380A">
        <w:rPr>
          <w:rFonts w:ascii="Arial" w:eastAsia="Calibri" w:hAnsi="Arial"/>
          <w:spacing w:val="54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en</w:t>
      </w:r>
      <w:r w:rsidRPr="002F380A">
        <w:rPr>
          <w:rFonts w:ascii="Arial" w:eastAsia="Calibri" w:hAnsi="Arial"/>
          <w:spacing w:val="50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z w:val="24"/>
          <w:szCs w:val="24"/>
          <w:lang w:eastAsia="en-US"/>
        </w:rPr>
        <w:t>su</w:t>
      </w:r>
      <w:r w:rsidRPr="002F380A">
        <w:rPr>
          <w:rFonts w:ascii="Arial" w:eastAsia="Calibri" w:hAnsi="Arial"/>
          <w:spacing w:val="43"/>
          <w:sz w:val="24"/>
          <w:szCs w:val="24"/>
          <w:lang w:eastAsia="en-US"/>
        </w:rPr>
        <w:t xml:space="preserve"> </w:t>
      </w:r>
      <w:r w:rsidRPr="002F380A">
        <w:rPr>
          <w:rFonts w:ascii="Arial" w:eastAsia="Calibri" w:hAnsi="Arial"/>
          <w:spacing w:val="-1"/>
          <w:sz w:val="24"/>
          <w:szCs w:val="24"/>
          <w:lang w:eastAsia="en-US"/>
        </w:rPr>
        <w:t>totalidad.</w:t>
      </w:r>
    </w:p>
    <w:p w:rsidR="009877EF" w:rsidRPr="002F380A" w:rsidRDefault="009877EF" w:rsidP="009877EF">
      <w:pPr>
        <w:widowControl w:val="0"/>
        <w:rPr>
          <w:rFonts w:ascii="Arial" w:eastAsia="Arial" w:hAnsi="Arial" w:cs="Arial"/>
          <w:sz w:val="24"/>
          <w:szCs w:val="24"/>
          <w:lang w:eastAsia="en-US"/>
        </w:rPr>
      </w:pPr>
    </w:p>
    <w:p w:rsidR="009877EF" w:rsidRPr="002F380A" w:rsidRDefault="009877EF" w:rsidP="009877EF">
      <w:pPr>
        <w:widowControl w:val="0"/>
        <w:spacing w:before="11"/>
        <w:rPr>
          <w:rFonts w:ascii="Arial" w:eastAsia="Arial" w:hAnsi="Arial" w:cs="Arial"/>
          <w:sz w:val="21"/>
          <w:szCs w:val="21"/>
          <w:lang w:eastAsia="en-US"/>
        </w:rPr>
      </w:pPr>
    </w:p>
    <w:p w:rsidR="009877EF" w:rsidRPr="002F380A" w:rsidRDefault="009877EF" w:rsidP="009877EF">
      <w:pPr>
        <w:widowControl w:val="0"/>
        <w:tabs>
          <w:tab w:val="left" w:pos="3356"/>
          <w:tab w:val="left" w:pos="4887"/>
          <w:tab w:val="left" w:pos="7210"/>
        </w:tabs>
        <w:ind w:left="768"/>
        <w:rPr>
          <w:rFonts w:ascii="Arial" w:eastAsia="Arial" w:hAnsi="Arial" w:cs="Arial"/>
          <w:sz w:val="22"/>
          <w:szCs w:val="22"/>
          <w:lang w:eastAsia="en-US"/>
        </w:rPr>
      </w:pPr>
      <w:r w:rsidRPr="002F380A">
        <w:rPr>
          <w:rFonts w:ascii="Arial" w:eastAsia="Calibri" w:hAnsi="Calibri"/>
          <w:spacing w:val="-1"/>
          <w:sz w:val="22"/>
          <w:szCs w:val="22"/>
          <w:lang w:eastAsia="en-US"/>
        </w:rPr>
        <w:t>En</w:t>
      </w:r>
      <w:r w:rsidRPr="002F380A">
        <w:rPr>
          <w:rFonts w:ascii="Arial" w:eastAsia="Calibri" w:hAnsi="Calibri"/>
          <w:spacing w:val="-1"/>
          <w:sz w:val="22"/>
          <w:szCs w:val="22"/>
          <w:u w:val="single" w:color="000000"/>
          <w:lang w:eastAsia="en-US"/>
        </w:rPr>
        <w:tab/>
      </w:r>
      <w:r w:rsidRPr="002F380A">
        <w:rPr>
          <w:rFonts w:ascii="Arial" w:eastAsia="Calibri" w:hAnsi="Calibri"/>
          <w:spacing w:val="-1"/>
          <w:sz w:val="22"/>
          <w:szCs w:val="22"/>
          <w:lang w:eastAsia="en-US"/>
        </w:rPr>
        <w:t>(ciudad),</w:t>
      </w:r>
      <w:r w:rsidRPr="002F380A">
        <w:rPr>
          <w:rFonts w:ascii="Arial" w:eastAsia="Calibri" w:hAnsi="Calibri"/>
          <w:spacing w:val="2"/>
          <w:sz w:val="22"/>
          <w:szCs w:val="22"/>
          <w:lang w:eastAsia="en-US"/>
        </w:rPr>
        <w:t xml:space="preserve"> </w:t>
      </w:r>
      <w:r w:rsidRPr="002F380A">
        <w:rPr>
          <w:rFonts w:ascii="Arial" w:eastAsia="Calibri" w:hAnsi="Calibri"/>
          <w:sz w:val="22"/>
          <w:szCs w:val="22"/>
          <w:lang w:eastAsia="en-US"/>
        </w:rPr>
        <w:t>a</w:t>
      </w:r>
      <w:r w:rsidRPr="002F380A">
        <w:rPr>
          <w:rFonts w:ascii="Arial" w:eastAsia="Calibri" w:hAnsi="Calibri"/>
          <w:sz w:val="22"/>
          <w:szCs w:val="22"/>
          <w:u w:val="single" w:color="000000"/>
          <w:lang w:eastAsia="en-US"/>
        </w:rPr>
        <w:tab/>
      </w:r>
      <w:r w:rsidRPr="002F380A">
        <w:rPr>
          <w:rFonts w:ascii="Arial" w:eastAsia="Calibri" w:hAnsi="Calibri"/>
          <w:w w:val="95"/>
          <w:sz w:val="22"/>
          <w:szCs w:val="22"/>
          <w:lang w:eastAsia="en-US"/>
        </w:rPr>
        <w:t>de</w:t>
      </w:r>
      <w:r w:rsidRPr="002F380A">
        <w:rPr>
          <w:rFonts w:ascii="Arial" w:eastAsia="Calibri" w:hAnsi="Calibri"/>
          <w:w w:val="95"/>
          <w:sz w:val="22"/>
          <w:szCs w:val="22"/>
          <w:u w:val="single" w:color="000000"/>
          <w:lang w:eastAsia="en-US"/>
        </w:rPr>
        <w:tab/>
      </w:r>
      <w:proofErr w:type="spellStart"/>
      <w:r w:rsidRPr="002F380A">
        <w:rPr>
          <w:rFonts w:ascii="Arial" w:eastAsia="Calibri" w:hAnsi="Calibri"/>
          <w:sz w:val="22"/>
          <w:szCs w:val="22"/>
          <w:lang w:eastAsia="en-US"/>
        </w:rPr>
        <w:t>de</w:t>
      </w:r>
      <w:proofErr w:type="spellEnd"/>
      <w:r w:rsidRPr="002F380A">
        <w:rPr>
          <w:rFonts w:ascii="Arial" w:eastAsia="Calibri" w:hAnsi="Calibri"/>
          <w:sz w:val="22"/>
          <w:szCs w:val="22"/>
          <w:lang w:eastAsia="en-US"/>
        </w:rPr>
        <w:t xml:space="preserve"> </w:t>
      </w:r>
      <w:r w:rsidRPr="002F380A">
        <w:rPr>
          <w:rFonts w:ascii="Arial" w:eastAsia="Calibri" w:hAnsi="Calibri"/>
          <w:spacing w:val="-1"/>
          <w:sz w:val="22"/>
          <w:szCs w:val="22"/>
          <w:lang w:eastAsia="en-US"/>
        </w:rPr>
        <w:t>2022).</w:t>
      </w:r>
    </w:p>
    <w:p w:rsidR="009877EF" w:rsidRPr="002F380A" w:rsidRDefault="009877EF" w:rsidP="009877EF">
      <w:pPr>
        <w:widowControl w:val="0"/>
        <w:rPr>
          <w:rFonts w:ascii="Arial" w:eastAsia="Arial" w:hAnsi="Arial" w:cs="Arial"/>
          <w:sz w:val="22"/>
          <w:szCs w:val="22"/>
          <w:lang w:eastAsia="en-US"/>
        </w:rPr>
      </w:pPr>
    </w:p>
    <w:p w:rsidR="009877EF" w:rsidRPr="002F380A" w:rsidRDefault="009877EF" w:rsidP="009877EF">
      <w:pPr>
        <w:widowControl w:val="0"/>
        <w:rPr>
          <w:rFonts w:ascii="Arial" w:eastAsia="Arial" w:hAnsi="Arial" w:cs="Arial"/>
          <w:sz w:val="22"/>
          <w:szCs w:val="22"/>
          <w:lang w:eastAsia="en-US"/>
        </w:rPr>
      </w:pPr>
    </w:p>
    <w:p w:rsidR="009877EF" w:rsidRPr="002F380A" w:rsidRDefault="009877EF" w:rsidP="009877EF">
      <w:pPr>
        <w:widowControl w:val="0"/>
        <w:rPr>
          <w:rFonts w:ascii="Arial" w:eastAsia="Arial" w:hAnsi="Arial" w:cs="Arial"/>
          <w:sz w:val="22"/>
          <w:szCs w:val="22"/>
          <w:lang w:eastAsia="en-US"/>
        </w:rPr>
      </w:pPr>
    </w:p>
    <w:p w:rsidR="009877EF" w:rsidRPr="002F380A" w:rsidRDefault="009877EF" w:rsidP="009877EF">
      <w:pPr>
        <w:widowControl w:val="0"/>
        <w:rPr>
          <w:rFonts w:ascii="Arial" w:eastAsia="Arial" w:hAnsi="Arial" w:cs="Arial"/>
          <w:sz w:val="22"/>
          <w:szCs w:val="22"/>
          <w:lang w:eastAsia="en-US"/>
        </w:rPr>
      </w:pPr>
    </w:p>
    <w:p w:rsidR="009877EF" w:rsidRPr="002F380A" w:rsidRDefault="009877EF" w:rsidP="009877EF">
      <w:pPr>
        <w:widowControl w:val="0"/>
        <w:spacing w:before="3"/>
        <w:rPr>
          <w:rFonts w:ascii="Arial" w:eastAsia="Arial" w:hAnsi="Arial" w:cs="Arial"/>
          <w:sz w:val="28"/>
          <w:szCs w:val="28"/>
          <w:lang w:eastAsia="en-US"/>
        </w:rPr>
      </w:pPr>
    </w:p>
    <w:p w:rsidR="009877EF" w:rsidRDefault="009877EF" w:rsidP="009877EF">
      <w:pPr>
        <w:widowControl w:val="0"/>
        <w:ind w:left="768"/>
        <w:rPr>
          <w:rFonts w:ascii="Arial" w:eastAsia="Arial" w:hAnsi="Arial"/>
          <w:spacing w:val="-1"/>
          <w:sz w:val="24"/>
          <w:szCs w:val="24"/>
          <w:lang w:eastAsia="en-US"/>
        </w:rPr>
      </w:pPr>
    </w:p>
    <w:p w:rsidR="009877EF" w:rsidRDefault="009877EF" w:rsidP="009877EF">
      <w:pPr>
        <w:widowControl w:val="0"/>
        <w:ind w:left="768"/>
        <w:rPr>
          <w:rFonts w:ascii="Arial" w:eastAsia="Arial" w:hAnsi="Arial"/>
          <w:spacing w:val="-1"/>
          <w:sz w:val="24"/>
          <w:szCs w:val="24"/>
          <w:lang w:eastAsia="en-US"/>
        </w:rPr>
      </w:pPr>
    </w:p>
    <w:p w:rsidR="009877EF" w:rsidRDefault="009877EF" w:rsidP="009877EF">
      <w:pPr>
        <w:widowControl w:val="0"/>
        <w:ind w:left="768"/>
        <w:rPr>
          <w:rFonts w:ascii="Arial" w:eastAsia="Arial" w:hAnsi="Arial"/>
          <w:spacing w:val="-1"/>
          <w:sz w:val="24"/>
          <w:szCs w:val="24"/>
          <w:lang w:eastAsia="en-US"/>
        </w:rPr>
      </w:pPr>
    </w:p>
    <w:p w:rsidR="009877EF" w:rsidRDefault="009877EF" w:rsidP="009877EF">
      <w:pPr>
        <w:widowControl w:val="0"/>
        <w:ind w:left="768"/>
        <w:rPr>
          <w:rFonts w:ascii="Arial" w:eastAsia="Arial" w:hAnsi="Arial"/>
          <w:spacing w:val="-1"/>
          <w:sz w:val="24"/>
          <w:szCs w:val="24"/>
          <w:lang w:eastAsia="en-US"/>
        </w:rPr>
      </w:pPr>
    </w:p>
    <w:p w:rsidR="009877EF" w:rsidRDefault="009877EF" w:rsidP="009877EF">
      <w:pPr>
        <w:widowControl w:val="0"/>
        <w:ind w:left="768"/>
        <w:rPr>
          <w:rFonts w:ascii="Arial" w:eastAsia="Arial" w:hAnsi="Arial"/>
          <w:spacing w:val="-1"/>
          <w:sz w:val="24"/>
          <w:szCs w:val="24"/>
          <w:lang w:eastAsia="en-US"/>
        </w:rPr>
      </w:pPr>
    </w:p>
    <w:p w:rsidR="00724EEF" w:rsidRDefault="009877EF" w:rsidP="009877EF">
      <w:pPr>
        <w:widowControl w:val="0"/>
        <w:ind w:left="768"/>
      </w:pPr>
      <w:r w:rsidRPr="002F380A">
        <w:rPr>
          <w:rFonts w:ascii="Arial" w:eastAsia="Arial" w:hAnsi="Arial"/>
          <w:spacing w:val="-1"/>
          <w:sz w:val="24"/>
          <w:szCs w:val="24"/>
          <w:lang w:eastAsia="en-US"/>
        </w:rPr>
        <w:t>(Sello</w:t>
      </w:r>
      <w:r w:rsidRPr="002F380A">
        <w:rPr>
          <w:rFonts w:ascii="Arial" w:eastAsia="Arial" w:hAnsi="Arial"/>
          <w:spacing w:val="1"/>
          <w:sz w:val="24"/>
          <w:szCs w:val="24"/>
          <w:lang w:eastAsia="en-US"/>
        </w:rPr>
        <w:t xml:space="preserve"> </w:t>
      </w:r>
      <w:r w:rsidRPr="002F380A">
        <w:rPr>
          <w:rFonts w:ascii="Arial" w:eastAsia="Arial" w:hAnsi="Arial"/>
          <w:sz w:val="24"/>
          <w:szCs w:val="24"/>
          <w:lang w:eastAsia="en-US"/>
        </w:rPr>
        <w:t>y</w:t>
      </w:r>
      <w:r w:rsidRPr="002F380A">
        <w:rPr>
          <w:rFonts w:ascii="Arial" w:eastAsia="Arial" w:hAnsi="Arial"/>
          <w:spacing w:val="-3"/>
          <w:sz w:val="24"/>
          <w:szCs w:val="24"/>
          <w:lang w:eastAsia="en-US"/>
        </w:rPr>
        <w:t xml:space="preserve"> </w:t>
      </w:r>
      <w:r w:rsidRPr="002F380A">
        <w:rPr>
          <w:rFonts w:ascii="Arial" w:eastAsia="Arial" w:hAnsi="Arial"/>
          <w:sz w:val="24"/>
          <w:szCs w:val="24"/>
          <w:lang w:eastAsia="en-US"/>
        </w:rPr>
        <w:t xml:space="preserve">firma del </w:t>
      </w:r>
      <w:r w:rsidRPr="002F380A">
        <w:rPr>
          <w:rFonts w:ascii="Arial" w:eastAsia="Arial" w:hAnsi="Arial"/>
          <w:spacing w:val="-1"/>
          <w:sz w:val="24"/>
          <w:szCs w:val="24"/>
          <w:lang w:eastAsia="en-US"/>
        </w:rPr>
        <w:t>licitador)</w:t>
      </w:r>
      <w:bookmarkStart w:id="2" w:name="_GoBack"/>
      <w:bookmarkEnd w:id="2"/>
    </w:p>
    <w:sectPr w:rsidR="00724EE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4C8" w:rsidRDefault="001834C8" w:rsidP="009877EF">
      <w:r>
        <w:separator/>
      </w:r>
    </w:p>
  </w:endnote>
  <w:endnote w:type="continuationSeparator" w:id="0">
    <w:p w:rsidR="001834C8" w:rsidRDefault="001834C8" w:rsidP="00987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4C8" w:rsidRDefault="001834C8" w:rsidP="009877EF">
      <w:r>
        <w:separator/>
      </w:r>
    </w:p>
  </w:footnote>
  <w:footnote w:type="continuationSeparator" w:id="0">
    <w:p w:rsidR="001834C8" w:rsidRDefault="001834C8" w:rsidP="00987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7EF" w:rsidRDefault="009877EF" w:rsidP="009877EF">
    <w:pPr>
      <w:pStyle w:val="Encabezado"/>
    </w:pPr>
    <w:r>
      <w:rPr>
        <w:noProof/>
      </w:rPr>
      <w:drawing>
        <wp:inline distT="0" distB="0" distL="0" distR="0" wp14:anchorId="28EE4FAD" wp14:editId="59737BA2">
          <wp:extent cx="1952625" cy="561975"/>
          <wp:effectExtent l="0" t="0" r="9525" b="9525"/>
          <wp:docPr id="1" name="Imagen 1" descr="_RCM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_RCM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77EF" w:rsidRDefault="009877EF">
    <w:pPr>
      <w:pStyle w:val="Encabezado"/>
    </w:pPr>
  </w:p>
  <w:p w:rsidR="009877EF" w:rsidRDefault="009877E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7EF"/>
    <w:rsid w:val="000B5286"/>
    <w:rsid w:val="001834C8"/>
    <w:rsid w:val="00724EEF"/>
    <w:rsid w:val="0098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64B06"/>
  <w15:chartTrackingRefBased/>
  <w15:docId w15:val="{A234CF87-FEEF-4E35-8947-F60D489B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9877EF"/>
    <w:pPr>
      <w:keepNext/>
      <w:tabs>
        <w:tab w:val="center" w:pos="4383"/>
      </w:tabs>
      <w:suppressAutoHyphens/>
      <w:jc w:val="both"/>
      <w:outlineLvl w:val="2"/>
    </w:pPr>
    <w:rPr>
      <w:b/>
      <w:spacing w:val="-3"/>
      <w:sz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9877EF"/>
    <w:rPr>
      <w:rFonts w:ascii="Times New Roman" w:eastAsia="Times New Roman" w:hAnsi="Times New Roman" w:cs="Times New Roman"/>
      <w:b/>
      <w:spacing w:val="-3"/>
      <w:sz w:val="28"/>
      <w:szCs w:val="20"/>
      <w:u w:val="single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9877EF"/>
    <w:pPr>
      <w:ind w:left="284"/>
      <w:jc w:val="both"/>
    </w:pPr>
    <w:rPr>
      <w:i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877EF"/>
    <w:rPr>
      <w:rFonts w:ascii="Times New Roman" w:eastAsia="Times New Roman" w:hAnsi="Times New Roman" w:cs="Times New Roman"/>
      <w:i/>
      <w:sz w:val="2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9877E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877E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877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77EF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346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GARCIA-OCHOA GARCIA</dc:creator>
  <cp:keywords/>
  <dc:description/>
  <cp:lastModifiedBy>CLAUDIO GARCIA-OCHOA GARCIA</cp:lastModifiedBy>
  <cp:revision>1</cp:revision>
  <dcterms:created xsi:type="dcterms:W3CDTF">2023-02-06T13:59:00Z</dcterms:created>
  <dcterms:modified xsi:type="dcterms:W3CDTF">2023-02-06T14:02:00Z</dcterms:modified>
</cp:coreProperties>
</file>