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3C58" w:rsidRDefault="00123C58">
      <w:pPr>
        <w:rPr>
          <w:rFonts w:ascii="Arial" w:eastAsia="Arial" w:hAnsi="Arial" w:cs="Arial"/>
          <w:sz w:val="20"/>
          <w:szCs w:val="20"/>
        </w:rPr>
      </w:pPr>
    </w:p>
    <w:p w:rsidR="00123C58" w:rsidRPr="006407D7" w:rsidRDefault="00CC5AC5">
      <w:pPr>
        <w:pStyle w:val="Ttulo2"/>
        <w:spacing w:before="204"/>
        <w:ind w:left="0" w:right="8"/>
        <w:jc w:val="center"/>
        <w:rPr>
          <w:b w:val="0"/>
          <w:bCs w:val="0"/>
        </w:rPr>
      </w:pPr>
      <w:bookmarkStart w:id="0" w:name="_Toc115856909"/>
      <w:r w:rsidRPr="006407D7">
        <w:rPr>
          <w:spacing w:val="-2"/>
          <w:u w:val="thick" w:color="000000"/>
        </w:rPr>
        <w:t>ANEXO</w:t>
      </w:r>
      <w:r w:rsidRPr="006407D7">
        <w:rPr>
          <w:spacing w:val="1"/>
          <w:u w:val="thick" w:color="000000"/>
        </w:rPr>
        <w:t xml:space="preserve"> </w:t>
      </w:r>
      <w:r w:rsidRPr="006407D7">
        <w:rPr>
          <w:u w:val="thick" w:color="000000"/>
        </w:rPr>
        <w:t>I</w:t>
      </w:r>
      <w:bookmarkEnd w:id="0"/>
    </w:p>
    <w:p w:rsidR="00123C58" w:rsidRPr="006407D7" w:rsidRDefault="00123C58">
      <w:pPr>
        <w:rPr>
          <w:rFonts w:ascii="Arial" w:eastAsia="Arial" w:hAnsi="Arial" w:cs="Arial"/>
          <w:b/>
          <w:bCs/>
          <w:sz w:val="24"/>
          <w:szCs w:val="24"/>
        </w:rPr>
      </w:pPr>
    </w:p>
    <w:p w:rsidR="00123C58" w:rsidRPr="006407D7" w:rsidRDefault="00123C58">
      <w:pPr>
        <w:spacing w:before="7"/>
        <w:rPr>
          <w:rFonts w:ascii="Arial" w:eastAsia="Arial" w:hAnsi="Arial" w:cs="Arial"/>
          <w:b/>
          <w:bCs/>
          <w:sz w:val="24"/>
          <w:szCs w:val="24"/>
        </w:rPr>
      </w:pPr>
    </w:p>
    <w:p w:rsidR="006F59F0" w:rsidRPr="006407D7" w:rsidRDefault="006F59F0" w:rsidP="006F59F0">
      <w:pPr>
        <w:widowControl/>
        <w:autoSpaceDE w:val="0"/>
        <w:autoSpaceDN w:val="0"/>
        <w:adjustRightInd w:val="0"/>
        <w:jc w:val="center"/>
        <w:rPr>
          <w:rFonts w:ascii="Arial" w:hAnsi="Arial" w:cs="Arial"/>
          <w:b/>
          <w:bCs/>
          <w:color w:val="000000"/>
          <w:sz w:val="24"/>
          <w:szCs w:val="24"/>
          <w:lang w:val="es-ES"/>
        </w:rPr>
      </w:pPr>
      <w:r w:rsidRPr="006F59F0">
        <w:rPr>
          <w:rFonts w:ascii="Arial" w:hAnsi="Arial" w:cs="Arial"/>
          <w:b/>
          <w:bCs/>
          <w:color w:val="000000"/>
          <w:sz w:val="24"/>
          <w:szCs w:val="24"/>
          <w:lang w:val="es-ES"/>
        </w:rPr>
        <w:t>MODELO DE OFERTA ECONÓMICA Y OTROS CRITERIOS EVALUABLES MEDIANTE FÓRMULAS</w:t>
      </w:r>
    </w:p>
    <w:p w:rsidR="006F59F0" w:rsidRDefault="006F59F0" w:rsidP="006F59F0">
      <w:pPr>
        <w:widowControl/>
        <w:autoSpaceDE w:val="0"/>
        <w:autoSpaceDN w:val="0"/>
        <w:adjustRightInd w:val="0"/>
        <w:rPr>
          <w:rFonts w:ascii="Arial" w:hAnsi="Arial" w:cs="Arial"/>
          <w:b/>
          <w:bCs/>
          <w:color w:val="000000"/>
          <w:lang w:val="es-ES"/>
        </w:rPr>
      </w:pPr>
    </w:p>
    <w:p w:rsidR="006F59F0" w:rsidRPr="006F59F0" w:rsidRDefault="006F59F0" w:rsidP="006F59F0">
      <w:pPr>
        <w:widowControl/>
        <w:autoSpaceDE w:val="0"/>
        <w:autoSpaceDN w:val="0"/>
        <w:adjustRightInd w:val="0"/>
        <w:rPr>
          <w:rFonts w:ascii="Arial" w:hAnsi="Arial" w:cs="Arial"/>
          <w:color w:val="000000"/>
          <w:lang w:val="es-ES"/>
        </w:rPr>
      </w:pPr>
    </w:p>
    <w:p w:rsidR="006F59F0" w:rsidRDefault="006F59F0" w:rsidP="006F59F0">
      <w:pPr>
        <w:widowControl/>
        <w:autoSpaceDE w:val="0"/>
        <w:autoSpaceDN w:val="0"/>
        <w:adjustRightInd w:val="0"/>
        <w:jc w:val="both"/>
        <w:rPr>
          <w:rFonts w:ascii="Arial" w:hAnsi="Arial" w:cs="Arial"/>
          <w:color w:val="000000"/>
          <w:sz w:val="23"/>
          <w:szCs w:val="23"/>
          <w:lang w:val="es-ES"/>
        </w:rPr>
      </w:pPr>
      <w:r w:rsidRPr="006F59F0">
        <w:rPr>
          <w:rFonts w:ascii="Arial" w:hAnsi="Arial" w:cs="Arial"/>
          <w:color w:val="000000"/>
          <w:lang w:val="es-ES"/>
        </w:rPr>
        <w:t xml:space="preserve">D. </w:t>
      </w:r>
      <w:r w:rsidRPr="006F59F0">
        <w:rPr>
          <w:rFonts w:ascii="Arial" w:hAnsi="Arial" w:cs="Arial"/>
          <w:color w:val="000000"/>
          <w:sz w:val="23"/>
          <w:szCs w:val="23"/>
          <w:lang w:val="es-ES"/>
        </w:rPr>
        <w:t xml:space="preserve">/ Dª_________________, con DNI </w:t>
      </w:r>
      <w:proofErr w:type="gramStart"/>
      <w:r w:rsidRPr="006F59F0">
        <w:rPr>
          <w:rFonts w:ascii="Arial" w:hAnsi="Arial" w:cs="Arial"/>
          <w:color w:val="000000"/>
          <w:sz w:val="23"/>
          <w:szCs w:val="23"/>
          <w:lang w:val="es-ES"/>
        </w:rPr>
        <w:t>nº ,</w:t>
      </w:r>
      <w:proofErr w:type="gramEnd"/>
      <w:r w:rsidRPr="006F59F0">
        <w:rPr>
          <w:rFonts w:ascii="Arial" w:hAnsi="Arial" w:cs="Arial"/>
          <w:color w:val="000000"/>
          <w:sz w:val="23"/>
          <w:szCs w:val="23"/>
          <w:lang w:val="es-ES"/>
        </w:rPr>
        <w:t xml:space="preserve"> y domicilio en , nº , código postal _, en nombre (propio, o de la empresa que representa), con NIF , presenta la oferta económica para la adjudicación de la licitación número - </w:t>
      </w:r>
      <w:r w:rsidR="006407D7" w:rsidRPr="006407D7">
        <w:rPr>
          <w:rFonts w:ascii="Arial" w:hAnsi="Arial" w:cs="Arial"/>
          <w:b/>
          <w:color w:val="000000"/>
          <w:sz w:val="23"/>
          <w:szCs w:val="23"/>
          <w:lang w:val="es-ES"/>
        </w:rPr>
        <w:t>AM/1504-MO/2023-SP411.373</w:t>
      </w:r>
      <w:r w:rsidRPr="006F59F0">
        <w:rPr>
          <w:rFonts w:ascii="Arial" w:hAnsi="Arial" w:cs="Arial"/>
          <w:color w:val="000000"/>
          <w:sz w:val="23"/>
          <w:szCs w:val="23"/>
          <w:lang w:val="es-ES"/>
        </w:rPr>
        <w:t xml:space="preserve">, para el </w:t>
      </w:r>
      <w:r w:rsidRPr="006F59F0">
        <w:rPr>
          <w:rFonts w:ascii="Arial" w:hAnsi="Arial" w:cs="Arial"/>
          <w:b/>
          <w:bCs/>
          <w:color w:val="000000"/>
          <w:sz w:val="23"/>
          <w:szCs w:val="23"/>
          <w:lang w:val="es-ES"/>
        </w:rPr>
        <w:t xml:space="preserve">SUMINISTRO DE PIEZAS DE ESPUMA TÉCNICA PARA EMBALAJE DE MONEDAS Y MEDALLAS DE COLECCIÓN A LA FNMT-RCM </w:t>
      </w:r>
      <w:r w:rsidRPr="006F59F0">
        <w:rPr>
          <w:rFonts w:ascii="Arial" w:hAnsi="Arial" w:cs="Arial"/>
          <w:color w:val="000000"/>
          <w:sz w:val="23"/>
          <w:szCs w:val="23"/>
          <w:lang w:val="es-ES"/>
        </w:rPr>
        <w:t xml:space="preserve">por el periodo de 12 meses, según el siguiente detalle: </w:t>
      </w:r>
    </w:p>
    <w:p w:rsidR="003A00AE" w:rsidRDefault="003A00AE" w:rsidP="006F59F0">
      <w:pPr>
        <w:widowControl/>
        <w:autoSpaceDE w:val="0"/>
        <w:autoSpaceDN w:val="0"/>
        <w:adjustRightInd w:val="0"/>
        <w:jc w:val="both"/>
        <w:rPr>
          <w:rFonts w:ascii="Arial" w:hAnsi="Arial" w:cs="Arial"/>
          <w:color w:val="000000"/>
          <w:sz w:val="23"/>
          <w:szCs w:val="23"/>
          <w:lang w:val="es-ES"/>
        </w:rPr>
      </w:pPr>
    </w:p>
    <w:p w:rsidR="006F59F0" w:rsidRDefault="006F59F0" w:rsidP="006F59F0">
      <w:pPr>
        <w:widowControl/>
        <w:autoSpaceDE w:val="0"/>
        <w:autoSpaceDN w:val="0"/>
        <w:adjustRightInd w:val="0"/>
        <w:jc w:val="both"/>
        <w:rPr>
          <w:rFonts w:ascii="Arial" w:hAnsi="Arial" w:cs="Arial"/>
          <w:color w:val="000000"/>
          <w:sz w:val="23"/>
          <w:szCs w:val="23"/>
          <w:lang w:val="es-ES"/>
        </w:rPr>
      </w:pPr>
    </w:p>
    <w:p w:rsidR="006F59F0" w:rsidRPr="00200A90" w:rsidRDefault="006F59F0" w:rsidP="006F59F0">
      <w:pPr>
        <w:widowControl/>
        <w:autoSpaceDE w:val="0"/>
        <w:autoSpaceDN w:val="0"/>
        <w:adjustRightInd w:val="0"/>
        <w:jc w:val="both"/>
        <w:rPr>
          <w:b/>
          <w:bCs/>
          <w:sz w:val="28"/>
          <w:szCs w:val="28"/>
          <w:u w:val="single"/>
        </w:rPr>
      </w:pPr>
      <w:r w:rsidRPr="00200A90">
        <w:rPr>
          <w:b/>
          <w:bCs/>
          <w:sz w:val="28"/>
          <w:szCs w:val="28"/>
          <w:u w:val="single"/>
        </w:rPr>
        <w:t>LOTE 1: PIEZAS DE EVA FORMATO 82 x 79 x 9 MM</w:t>
      </w:r>
    </w:p>
    <w:p w:rsidR="006F59F0" w:rsidRDefault="006F59F0" w:rsidP="006F59F0">
      <w:pPr>
        <w:widowControl/>
        <w:autoSpaceDE w:val="0"/>
        <w:autoSpaceDN w:val="0"/>
        <w:adjustRightInd w:val="0"/>
        <w:jc w:val="both"/>
        <w:rPr>
          <w:b/>
          <w:bCs/>
        </w:rPr>
      </w:pPr>
    </w:p>
    <w:p w:rsidR="006F59F0" w:rsidRPr="006F59F0" w:rsidRDefault="006F59F0" w:rsidP="006F59F0">
      <w:pPr>
        <w:pStyle w:val="Prrafodelista"/>
        <w:widowControl/>
        <w:numPr>
          <w:ilvl w:val="0"/>
          <w:numId w:val="34"/>
        </w:numPr>
        <w:autoSpaceDE w:val="0"/>
        <w:autoSpaceDN w:val="0"/>
        <w:adjustRightInd w:val="0"/>
        <w:rPr>
          <w:rFonts w:ascii="Arial" w:hAnsi="Arial" w:cs="Arial"/>
          <w:b/>
          <w:color w:val="000000"/>
          <w:sz w:val="20"/>
          <w:szCs w:val="20"/>
          <w:lang w:val="es-ES"/>
        </w:rPr>
      </w:pPr>
      <w:r w:rsidRPr="006F59F0">
        <w:rPr>
          <w:rFonts w:ascii="Arial" w:hAnsi="Arial" w:cs="Arial"/>
          <w:b/>
          <w:color w:val="000000"/>
          <w:sz w:val="20"/>
          <w:szCs w:val="20"/>
          <w:lang w:val="es-ES"/>
        </w:rPr>
        <w:t xml:space="preserve">1 ALVEOLO </w:t>
      </w:r>
    </w:p>
    <w:p w:rsidR="006F59F0" w:rsidRDefault="006F59F0" w:rsidP="006F59F0">
      <w:pPr>
        <w:widowControl/>
        <w:autoSpaceDE w:val="0"/>
        <w:autoSpaceDN w:val="0"/>
        <w:adjustRightInd w:val="0"/>
        <w:jc w:val="both"/>
        <w:rPr>
          <w:b/>
          <w:bCs/>
        </w:rPr>
      </w:pPr>
    </w:p>
    <w:p w:rsidR="006F59F0" w:rsidRDefault="006F59F0" w:rsidP="006F59F0">
      <w:pPr>
        <w:widowControl/>
        <w:autoSpaceDE w:val="0"/>
        <w:autoSpaceDN w:val="0"/>
        <w:adjustRightInd w:val="0"/>
        <w:jc w:val="both"/>
        <w:rPr>
          <w:b/>
          <w:bCs/>
        </w:rPr>
      </w:pPr>
    </w:p>
    <w:tbl>
      <w:tblPr>
        <w:tblStyle w:val="Tablaconcuadrcula"/>
        <w:tblW w:w="0" w:type="auto"/>
        <w:tblLook w:val="04A0" w:firstRow="1" w:lastRow="0" w:firstColumn="1" w:lastColumn="0" w:noHBand="0" w:noVBand="1"/>
      </w:tblPr>
      <w:tblGrid>
        <w:gridCol w:w="3256"/>
        <w:gridCol w:w="1559"/>
        <w:gridCol w:w="1559"/>
        <w:gridCol w:w="1951"/>
        <w:gridCol w:w="1005"/>
      </w:tblGrid>
      <w:tr w:rsidR="008D090C" w:rsidTr="00415D89">
        <w:tc>
          <w:tcPr>
            <w:tcW w:w="3256" w:type="dxa"/>
          </w:tcPr>
          <w:p w:rsidR="008D090C" w:rsidRPr="003A00AE" w:rsidRDefault="008D090C" w:rsidP="006F59F0">
            <w:pPr>
              <w:pStyle w:val="Default"/>
              <w:jc w:val="center"/>
              <w:rPr>
                <w:sz w:val="20"/>
                <w:szCs w:val="20"/>
              </w:rPr>
            </w:pPr>
            <w:r w:rsidRPr="003A00AE">
              <w:rPr>
                <w:b/>
                <w:bCs/>
                <w:sz w:val="20"/>
                <w:szCs w:val="20"/>
              </w:rPr>
              <w:t>TRAMOS</w:t>
            </w:r>
          </w:p>
        </w:tc>
        <w:tc>
          <w:tcPr>
            <w:tcW w:w="1559" w:type="dxa"/>
          </w:tcPr>
          <w:p w:rsidR="008D090C" w:rsidRPr="003A00AE" w:rsidRDefault="008D090C" w:rsidP="006F59F0">
            <w:pPr>
              <w:pStyle w:val="Default"/>
              <w:jc w:val="center"/>
              <w:rPr>
                <w:sz w:val="20"/>
                <w:szCs w:val="20"/>
              </w:rPr>
            </w:pPr>
            <w:r w:rsidRPr="003A00AE">
              <w:rPr>
                <w:b/>
                <w:bCs/>
                <w:sz w:val="20"/>
                <w:szCs w:val="20"/>
              </w:rPr>
              <w:t>PRECIO UNITARIO</w:t>
            </w:r>
          </w:p>
          <w:p w:rsidR="008D090C" w:rsidRPr="003A00AE" w:rsidRDefault="008D090C" w:rsidP="00303A59">
            <w:pPr>
              <w:pStyle w:val="Default"/>
              <w:jc w:val="center"/>
              <w:rPr>
                <w:sz w:val="20"/>
                <w:szCs w:val="20"/>
              </w:rPr>
            </w:pPr>
            <w:r w:rsidRPr="003A00AE">
              <w:rPr>
                <w:b/>
                <w:bCs/>
                <w:sz w:val="20"/>
                <w:szCs w:val="20"/>
              </w:rPr>
              <w:t xml:space="preserve">SIN IVA </w:t>
            </w:r>
          </w:p>
        </w:tc>
        <w:tc>
          <w:tcPr>
            <w:tcW w:w="1559" w:type="dxa"/>
          </w:tcPr>
          <w:p w:rsidR="008D090C" w:rsidRPr="003A00AE" w:rsidRDefault="00415D89" w:rsidP="006F59F0">
            <w:pPr>
              <w:pStyle w:val="Default"/>
              <w:jc w:val="center"/>
              <w:rPr>
                <w:b/>
                <w:bCs/>
                <w:sz w:val="20"/>
                <w:szCs w:val="20"/>
              </w:rPr>
            </w:pPr>
            <w:r>
              <w:rPr>
                <w:b/>
                <w:bCs/>
                <w:sz w:val="20"/>
                <w:szCs w:val="20"/>
              </w:rPr>
              <w:t>CANTIDAD ESTIMADA</w:t>
            </w:r>
          </w:p>
        </w:tc>
        <w:tc>
          <w:tcPr>
            <w:tcW w:w="1951" w:type="dxa"/>
          </w:tcPr>
          <w:p w:rsidR="008D090C" w:rsidRPr="003A00AE" w:rsidRDefault="00415D89" w:rsidP="006F59F0">
            <w:pPr>
              <w:pStyle w:val="Default"/>
              <w:jc w:val="center"/>
              <w:rPr>
                <w:b/>
                <w:bCs/>
                <w:sz w:val="20"/>
                <w:szCs w:val="20"/>
              </w:rPr>
            </w:pPr>
            <w:r>
              <w:rPr>
                <w:b/>
                <w:bCs/>
                <w:sz w:val="20"/>
                <w:szCs w:val="20"/>
              </w:rPr>
              <w:t>IMPORTE</w:t>
            </w:r>
          </w:p>
        </w:tc>
        <w:tc>
          <w:tcPr>
            <w:tcW w:w="1005" w:type="dxa"/>
          </w:tcPr>
          <w:p w:rsidR="008D090C" w:rsidRPr="003A00AE" w:rsidRDefault="008D090C" w:rsidP="006F59F0">
            <w:pPr>
              <w:pStyle w:val="Default"/>
              <w:jc w:val="center"/>
              <w:rPr>
                <w:sz w:val="20"/>
                <w:szCs w:val="20"/>
              </w:rPr>
            </w:pPr>
            <w:r w:rsidRPr="003A00AE">
              <w:rPr>
                <w:b/>
                <w:bCs/>
                <w:sz w:val="20"/>
                <w:szCs w:val="20"/>
              </w:rPr>
              <w:t>% IVA(*)</w:t>
            </w:r>
          </w:p>
        </w:tc>
      </w:tr>
      <w:tr w:rsidR="008D090C" w:rsidTr="00415D89">
        <w:tc>
          <w:tcPr>
            <w:tcW w:w="3256" w:type="dxa"/>
          </w:tcPr>
          <w:p w:rsidR="008D090C" w:rsidRDefault="008D090C" w:rsidP="006F59F0">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1 a 100 unidades.</w:t>
            </w:r>
          </w:p>
        </w:tc>
        <w:tc>
          <w:tcPr>
            <w:tcW w:w="1559" w:type="dxa"/>
          </w:tcPr>
          <w:p w:rsidR="008D090C" w:rsidRDefault="008D090C" w:rsidP="006F59F0">
            <w:pPr>
              <w:widowControl/>
              <w:autoSpaceDE w:val="0"/>
              <w:autoSpaceDN w:val="0"/>
              <w:adjustRightInd w:val="0"/>
              <w:jc w:val="both"/>
              <w:rPr>
                <w:rFonts w:ascii="Arial" w:hAnsi="Arial" w:cs="Arial"/>
                <w:color w:val="000000"/>
                <w:sz w:val="23"/>
                <w:szCs w:val="23"/>
                <w:lang w:val="es-ES"/>
              </w:rPr>
            </w:pPr>
          </w:p>
        </w:tc>
        <w:tc>
          <w:tcPr>
            <w:tcW w:w="1559" w:type="dxa"/>
          </w:tcPr>
          <w:p w:rsidR="008D090C" w:rsidRDefault="00415D89" w:rsidP="00415D89">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100</w:t>
            </w:r>
          </w:p>
        </w:tc>
        <w:tc>
          <w:tcPr>
            <w:tcW w:w="1951" w:type="dxa"/>
          </w:tcPr>
          <w:p w:rsidR="008D090C" w:rsidRDefault="008D090C" w:rsidP="006F59F0">
            <w:pPr>
              <w:widowControl/>
              <w:autoSpaceDE w:val="0"/>
              <w:autoSpaceDN w:val="0"/>
              <w:adjustRightInd w:val="0"/>
              <w:jc w:val="both"/>
              <w:rPr>
                <w:rFonts w:ascii="Arial" w:hAnsi="Arial" w:cs="Arial"/>
                <w:color w:val="000000"/>
                <w:sz w:val="23"/>
                <w:szCs w:val="23"/>
                <w:lang w:val="es-ES"/>
              </w:rPr>
            </w:pPr>
          </w:p>
        </w:tc>
        <w:tc>
          <w:tcPr>
            <w:tcW w:w="1005" w:type="dxa"/>
          </w:tcPr>
          <w:p w:rsidR="008D090C" w:rsidRDefault="008D090C" w:rsidP="006F59F0">
            <w:pPr>
              <w:widowControl/>
              <w:autoSpaceDE w:val="0"/>
              <w:autoSpaceDN w:val="0"/>
              <w:adjustRightInd w:val="0"/>
              <w:jc w:val="both"/>
              <w:rPr>
                <w:rFonts w:ascii="Arial" w:hAnsi="Arial" w:cs="Arial"/>
                <w:color w:val="000000"/>
                <w:sz w:val="23"/>
                <w:szCs w:val="23"/>
                <w:lang w:val="es-ES"/>
              </w:rPr>
            </w:pPr>
          </w:p>
        </w:tc>
      </w:tr>
      <w:tr w:rsidR="008D090C" w:rsidTr="00415D89">
        <w:tc>
          <w:tcPr>
            <w:tcW w:w="3256" w:type="dxa"/>
          </w:tcPr>
          <w:p w:rsidR="008D090C" w:rsidRDefault="008D090C" w:rsidP="006F59F0">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101 a 500 unidades.</w:t>
            </w:r>
          </w:p>
        </w:tc>
        <w:tc>
          <w:tcPr>
            <w:tcW w:w="1559" w:type="dxa"/>
          </w:tcPr>
          <w:p w:rsidR="008D090C" w:rsidRDefault="008D090C" w:rsidP="006F59F0">
            <w:pPr>
              <w:widowControl/>
              <w:autoSpaceDE w:val="0"/>
              <w:autoSpaceDN w:val="0"/>
              <w:adjustRightInd w:val="0"/>
              <w:jc w:val="both"/>
              <w:rPr>
                <w:rFonts w:ascii="Arial" w:hAnsi="Arial" w:cs="Arial"/>
                <w:color w:val="000000"/>
                <w:sz w:val="23"/>
                <w:szCs w:val="23"/>
                <w:lang w:val="es-ES"/>
              </w:rPr>
            </w:pPr>
          </w:p>
        </w:tc>
        <w:tc>
          <w:tcPr>
            <w:tcW w:w="1559" w:type="dxa"/>
          </w:tcPr>
          <w:p w:rsidR="008D090C" w:rsidRDefault="00F874E0" w:rsidP="00415D89">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6</w:t>
            </w:r>
            <w:r w:rsidR="00415D89">
              <w:rPr>
                <w:rFonts w:ascii="Arial" w:hAnsi="Arial" w:cs="Arial"/>
                <w:color w:val="000000"/>
                <w:sz w:val="23"/>
                <w:szCs w:val="23"/>
                <w:lang w:val="es-ES"/>
              </w:rPr>
              <w:t>00</w:t>
            </w:r>
          </w:p>
        </w:tc>
        <w:tc>
          <w:tcPr>
            <w:tcW w:w="1951" w:type="dxa"/>
          </w:tcPr>
          <w:p w:rsidR="008D090C" w:rsidRDefault="008D090C" w:rsidP="006F59F0">
            <w:pPr>
              <w:widowControl/>
              <w:autoSpaceDE w:val="0"/>
              <w:autoSpaceDN w:val="0"/>
              <w:adjustRightInd w:val="0"/>
              <w:jc w:val="both"/>
              <w:rPr>
                <w:rFonts w:ascii="Arial" w:hAnsi="Arial" w:cs="Arial"/>
                <w:color w:val="000000"/>
                <w:sz w:val="23"/>
                <w:szCs w:val="23"/>
                <w:lang w:val="es-ES"/>
              </w:rPr>
            </w:pPr>
          </w:p>
        </w:tc>
        <w:tc>
          <w:tcPr>
            <w:tcW w:w="1005" w:type="dxa"/>
          </w:tcPr>
          <w:p w:rsidR="008D090C" w:rsidRDefault="008D090C" w:rsidP="006F59F0">
            <w:pPr>
              <w:widowControl/>
              <w:autoSpaceDE w:val="0"/>
              <w:autoSpaceDN w:val="0"/>
              <w:adjustRightInd w:val="0"/>
              <w:jc w:val="both"/>
              <w:rPr>
                <w:rFonts w:ascii="Arial" w:hAnsi="Arial" w:cs="Arial"/>
                <w:color w:val="000000"/>
                <w:sz w:val="23"/>
                <w:szCs w:val="23"/>
                <w:lang w:val="es-ES"/>
              </w:rPr>
            </w:pPr>
          </w:p>
        </w:tc>
      </w:tr>
      <w:tr w:rsidR="008D090C" w:rsidTr="00415D89">
        <w:tc>
          <w:tcPr>
            <w:tcW w:w="3256" w:type="dxa"/>
          </w:tcPr>
          <w:p w:rsidR="008D090C" w:rsidRDefault="008D090C" w:rsidP="006F59F0">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501 a 1.000 unidades.</w:t>
            </w:r>
          </w:p>
        </w:tc>
        <w:tc>
          <w:tcPr>
            <w:tcW w:w="1559" w:type="dxa"/>
          </w:tcPr>
          <w:p w:rsidR="008D090C" w:rsidRDefault="008D090C" w:rsidP="006F59F0">
            <w:pPr>
              <w:widowControl/>
              <w:autoSpaceDE w:val="0"/>
              <w:autoSpaceDN w:val="0"/>
              <w:adjustRightInd w:val="0"/>
              <w:jc w:val="both"/>
              <w:rPr>
                <w:rFonts w:ascii="Arial" w:hAnsi="Arial" w:cs="Arial"/>
                <w:color w:val="000000"/>
                <w:sz w:val="23"/>
                <w:szCs w:val="23"/>
                <w:lang w:val="es-ES"/>
              </w:rPr>
            </w:pPr>
          </w:p>
        </w:tc>
        <w:tc>
          <w:tcPr>
            <w:tcW w:w="1559" w:type="dxa"/>
          </w:tcPr>
          <w:p w:rsidR="008D090C" w:rsidRDefault="00415D89" w:rsidP="00F874E0">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1.</w:t>
            </w:r>
            <w:r w:rsidR="00F874E0">
              <w:rPr>
                <w:rFonts w:ascii="Arial" w:hAnsi="Arial" w:cs="Arial"/>
                <w:color w:val="000000"/>
                <w:sz w:val="23"/>
                <w:szCs w:val="23"/>
                <w:lang w:val="es-ES"/>
              </w:rPr>
              <w:t>8</w:t>
            </w:r>
            <w:r>
              <w:rPr>
                <w:rFonts w:ascii="Arial" w:hAnsi="Arial" w:cs="Arial"/>
                <w:color w:val="000000"/>
                <w:sz w:val="23"/>
                <w:szCs w:val="23"/>
                <w:lang w:val="es-ES"/>
              </w:rPr>
              <w:t>00</w:t>
            </w:r>
          </w:p>
        </w:tc>
        <w:tc>
          <w:tcPr>
            <w:tcW w:w="1951" w:type="dxa"/>
          </w:tcPr>
          <w:p w:rsidR="008D090C" w:rsidRDefault="008D090C" w:rsidP="006F59F0">
            <w:pPr>
              <w:widowControl/>
              <w:autoSpaceDE w:val="0"/>
              <w:autoSpaceDN w:val="0"/>
              <w:adjustRightInd w:val="0"/>
              <w:jc w:val="both"/>
              <w:rPr>
                <w:rFonts w:ascii="Arial" w:hAnsi="Arial" w:cs="Arial"/>
                <w:color w:val="000000"/>
                <w:sz w:val="23"/>
                <w:szCs w:val="23"/>
                <w:lang w:val="es-ES"/>
              </w:rPr>
            </w:pPr>
          </w:p>
        </w:tc>
        <w:tc>
          <w:tcPr>
            <w:tcW w:w="1005" w:type="dxa"/>
          </w:tcPr>
          <w:p w:rsidR="008D090C" w:rsidRDefault="008D090C" w:rsidP="006F59F0">
            <w:pPr>
              <w:widowControl/>
              <w:autoSpaceDE w:val="0"/>
              <w:autoSpaceDN w:val="0"/>
              <w:adjustRightInd w:val="0"/>
              <w:jc w:val="both"/>
              <w:rPr>
                <w:rFonts w:ascii="Arial" w:hAnsi="Arial" w:cs="Arial"/>
                <w:color w:val="000000"/>
                <w:sz w:val="23"/>
                <w:szCs w:val="23"/>
                <w:lang w:val="es-ES"/>
              </w:rPr>
            </w:pPr>
          </w:p>
        </w:tc>
      </w:tr>
      <w:tr w:rsidR="008D090C" w:rsidTr="00415D89">
        <w:tc>
          <w:tcPr>
            <w:tcW w:w="3256" w:type="dxa"/>
          </w:tcPr>
          <w:p w:rsidR="008D090C" w:rsidRDefault="008D090C" w:rsidP="00415D89">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 xml:space="preserve">De 1001 a </w:t>
            </w:r>
            <w:r w:rsidR="00415D89">
              <w:rPr>
                <w:rFonts w:ascii="Arial" w:hAnsi="Arial" w:cs="Arial"/>
                <w:color w:val="000000"/>
                <w:sz w:val="23"/>
                <w:szCs w:val="23"/>
                <w:lang w:val="es-ES"/>
              </w:rPr>
              <w:t>5.0</w:t>
            </w:r>
            <w:r>
              <w:rPr>
                <w:rFonts w:ascii="Arial" w:hAnsi="Arial" w:cs="Arial"/>
                <w:color w:val="000000"/>
                <w:sz w:val="23"/>
                <w:szCs w:val="23"/>
                <w:lang w:val="es-ES"/>
              </w:rPr>
              <w:t>00 unidades.</w:t>
            </w:r>
          </w:p>
        </w:tc>
        <w:tc>
          <w:tcPr>
            <w:tcW w:w="1559" w:type="dxa"/>
          </w:tcPr>
          <w:p w:rsidR="008D090C" w:rsidRDefault="008D090C" w:rsidP="006F59F0">
            <w:pPr>
              <w:widowControl/>
              <w:autoSpaceDE w:val="0"/>
              <w:autoSpaceDN w:val="0"/>
              <w:adjustRightInd w:val="0"/>
              <w:jc w:val="both"/>
              <w:rPr>
                <w:rFonts w:ascii="Arial" w:hAnsi="Arial" w:cs="Arial"/>
                <w:color w:val="000000"/>
                <w:sz w:val="23"/>
                <w:szCs w:val="23"/>
                <w:lang w:val="es-ES"/>
              </w:rPr>
            </w:pPr>
          </w:p>
        </w:tc>
        <w:tc>
          <w:tcPr>
            <w:tcW w:w="1559" w:type="dxa"/>
          </w:tcPr>
          <w:p w:rsidR="008D090C" w:rsidRDefault="00415D89" w:rsidP="00415D89">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15.000</w:t>
            </w:r>
          </w:p>
        </w:tc>
        <w:tc>
          <w:tcPr>
            <w:tcW w:w="1951" w:type="dxa"/>
          </w:tcPr>
          <w:p w:rsidR="008D090C" w:rsidRDefault="008D090C" w:rsidP="006F59F0">
            <w:pPr>
              <w:widowControl/>
              <w:autoSpaceDE w:val="0"/>
              <w:autoSpaceDN w:val="0"/>
              <w:adjustRightInd w:val="0"/>
              <w:jc w:val="both"/>
              <w:rPr>
                <w:rFonts w:ascii="Arial" w:hAnsi="Arial" w:cs="Arial"/>
                <w:color w:val="000000"/>
                <w:sz w:val="23"/>
                <w:szCs w:val="23"/>
                <w:lang w:val="es-ES"/>
              </w:rPr>
            </w:pPr>
          </w:p>
        </w:tc>
        <w:tc>
          <w:tcPr>
            <w:tcW w:w="1005" w:type="dxa"/>
          </w:tcPr>
          <w:p w:rsidR="008D090C" w:rsidRDefault="008D090C" w:rsidP="006F59F0">
            <w:pPr>
              <w:widowControl/>
              <w:autoSpaceDE w:val="0"/>
              <w:autoSpaceDN w:val="0"/>
              <w:adjustRightInd w:val="0"/>
              <w:jc w:val="both"/>
              <w:rPr>
                <w:rFonts w:ascii="Arial" w:hAnsi="Arial" w:cs="Arial"/>
                <w:color w:val="000000"/>
                <w:sz w:val="23"/>
                <w:szCs w:val="23"/>
                <w:lang w:val="es-ES"/>
              </w:rPr>
            </w:pPr>
          </w:p>
        </w:tc>
      </w:tr>
      <w:tr w:rsidR="008D090C" w:rsidTr="00415D89">
        <w:tc>
          <w:tcPr>
            <w:tcW w:w="3256" w:type="dxa"/>
          </w:tcPr>
          <w:p w:rsidR="008D090C" w:rsidRDefault="008D090C" w:rsidP="00415D89">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 xml:space="preserve">De </w:t>
            </w:r>
            <w:r w:rsidR="00415D89">
              <w:rPr>
                <w:rFonts w:ascii="Arial" w:hAnsi="Arial" w:cs="Arial"/>
                <w:color w:val="000000"/>
                <w:sz w:val="23"/>
                <w:szCs w:val="23"/>
                <w:lang w:val="es-ES"/>
              </w:rPr>
              <w:t>5.001</w:t>
            </w:r>
            <w:r>
              <w:rPr>
                <w:rFonts w:ascii="Arial" w:hAnsi="Arial" w:cs="Arial"/>
                <w:color w:val="000000"/>
                <w:sz w:val="23"/>
                <w:szCs w:val="23"/>
                <w:lang w:val="es-ES"/>
              </w:rPr>
              <w:t xml:space="preserve"> a </w:t>
            </w:r>
            <w:r w:rsidR="00415D89">
              <w:rPr>
                <w:rFonts w:ascii="Arial" w:hAnsi="Arial" w:cs="Arial"/>
                <w:color w:val="000000"/>
                <w:sz w:val="23"/>
                <w:szCs w:val="23"/>
                <w:lang w:val="es-ES"/>
              </w:rPr>
              <w:t>10</w:t>
            </w:r>
            <w:r>
              <w:rPr>
                <w:rFonts w:ascii="Arial" w:hAnsi="Arial" w:cs="Arial"/>
                <w:color w:val="000000"/>
                <w:sz w:val="23"/>
                <w:szCs w:val="23"/>
                <w:lang w:val="es-ES"/>
              </w:rPr>
              <w:t>.000 unidades.</w:t>
            </w:r>
          </w:p>
        </w:tc>
        <w:tc>
          <w:tcPr>
            <w:tcW w:w="1559" w:type="dxa"/>
          </w:tcPr>
          <w:p w:rsidR="008D090C" w:rsidRDefault="008D090C" w:rsidP="006F59F0">
            <w:pPr>
              <w:widowControl/>
              <w:autoSpaceDE w:val="0"/>
              <w:autoSpaceDN w:val="0"/>
              <w:adjustRightInd w:val="0"/>
              <w:jc w:val="both"/>
              <w:rPr>
                <w:rFonts w:ascii="Arial" w:hAnsi="Arial" w:cs="Arial"/>
                <w:color w:val="000000"/>
                <w:sz w:val="23"/>
                <w:szCs w:val="23"/>
                <w:lang w:val="es-ES"/>
              </w:rPr>
            </w:pPr>
          </w:p>
        </w:tc>
        <w:tc>
          <w:tcPr>
            <w:tcW w:w="1559" w:type="dxa"/>
          </w:tcPr>
          <w:p w:rsidR="008D090C" w:rsidRDefault="00415D89" w:rsidP="00415D89">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20.000</w:t>
            </w:r>
          </w:p>
        </w:tc>
        <w:tc>
          <w:tcPr>
            <w:tcW w:w="1951" w:type="dxa"/>
          </w:tcPr>
          <w:p w:rsidR="008D090C" w:rsidRDefault="008D090C" w:rsidP="006F59F0">
            <w:pPr>
              <w:widowControl/>
              <w:autoSpaceDE w:val="0"/>
              <w:autoSpaceDN w:val="0"/>
              <w:adjustRightInd w:val="0"/>
              <w:jc w:val="both"/>
              <w:rPr>
                <w:rFonts w:ascii="Arial" w:hAnsi="Arial" w:cs="Arial"/>
                <w:color w:val="000000"/>
                <w:sz w:val="23"/>
                <w:szCs w:val="23"/>
                <w:lang w:val="es-ES"/>
              </w:rPr>
            </w:pPr>
          </w:p>
        </w:tc>
        <w:tc>
          <w:tcPr>
            <w:tcW w:w="1005" w:type="dxa"/>
          </w:tcPr>
          <w:p w:rsidR="008D090C" w:rsidRDefault="008D090C" w:rsidP="006F59F0">
            <w:pPr>
              <w:widowControl/>
              <w:autoSpaceDE w:val="0"/>
              <w:autoSpaceDN w:val="0"/>
              <w:adjustRightInd w:val="0"/>
              <w:jc w:val="both"/>
              <w:rPr>
                <w:rFonts w:ascii="Arial" w:hAnsi="Arial" w:cs="Arial"/>
                <w:color w:val="000000"/>
                <w:sz w:val="23"/>
                <w:szCs w:val="23"/>
                <w:lang w:val="es-ES"/>
              </w:rPr>
            </w:pPr>
          </w:p>
        </w:tc>
      </w:tr>
      <w:tr w:rsidR="00415D89" w:rsidTr="00415D89">
        <w:tc>
          <w:tcPr>
            <w:tcW w:w="3256" w:type="dxa"/>
          </w:tcPr>
          <w:p w:rsidR="00415D89" w:rsidRDefault="00415D89" w:rsidP="006F59F0">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10.001 a 20.000 unidades.</w:t>
            </w:r>
          </w:p>
        </w:tc>
        <w:tc>
          <w:tcPr>
            <w:tcW w:w="1559" w:type="dxa"/>
          </w:tcPr>
          <w:p w:rsidR="00415D89" w:rsidRDefault="00415D89" w:rsidP="006F59F0">
            <w:pPr>
              <w:widowControl/>
              <w:autoSpaceDE w:val="0"/>
              <w:autoSpaceDN w:val="0"/>
              <w:adjustRightInd w:val="0"/>
              <w:jc w:val="both"/>
              <w:rPr>
                <w:rFonts w:ascii="Arial" w:hAnsi="Arial" w:cs="Arial"/>
                <w:color w:val="000000"/>
                <w:sz w:val="23"/>
                <w:szCs w:val="23"/>
                <w:lang w:val="es-ES"/>
              </w:rPr>
            </w:pPr>
          </w:p>
        </w:tc>
        <w:tc>
          <w:tcPr>
            <w:tcW w:w="1559" w:type="dxa"/>
          </w:tcPr>
          <w:p w:rsidR="00415D89" w:rsidRDefault="00415D89" w:rsidP="00415D89">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20.000</w:t>
            </w:r>
          </w:p>
        </w:tc>
        <w:tc>
          <w:tcPr>
            <w:tcW w:w="1951" w:type="dxa"/>
          </w:tcPr>
          <w:p w:rsidR="00415D89" w:rsidRDefault="00415D89" w:rsidP="006F59F0">
            <w:pPr>
              <w:widowControl/>
              <w:autoSpaceDE w:val="0"/>
              <w:autoSpaceDN w:val="0"/>
              <w:adjustRightInd w:val="0"/>
              <w:jc w:val="both"/>
              <w:rPr>
                <w:rFonts w:ascii="Arial" w:hAnsi="Arial" w:cs="Arial"/>
                <w:color w:val="000000"/>
                <w:sz w:val="23"/>
                <w:szCs w:val="23"/>
                <w:lang w:val="es-ES"/>
              </w:rPr>
            </w:pPr>
          </w:p>
        </w:tc>
        <w:tc>
          <w:tcPr>
            <w:tcW w:w="1005" w:type="dxa"/>
          </w:tcPr>
          <w:p w:rsidR="00415D89" w:rsidRDefault="00415D89" w:rsidP="006F59F0">
            <w:pPr>
              <w:widowControl/>
              <w:autoSpaceDE w:val="0"/>
              <w:autoSpaceDN w:val="0"/>
              <w:adjustRightInd w:val="0"/>
              <w:jc w:val="both"/>
              <w:rPr>
                <w:rFonts w:ascii="Arial" w:hAnsi="Arial" w:cs="Arial"/>
                <w:color w:val="000000"/>
                <w:sz w:val="23"/>
                <w:szCs w:val="23"/>
                <w:lang w:val="es-ES"/>
              </w:rPr>
            </w:pPr>
          </w:p>
        </w:tc>
      </w:tr>
      <w:tr w:rsidR="008D090C" w:rsidTr="00415D89">
        <w:tc>
          <w:tcPr>
            <w:tcW w:w="3256" w:type="dxa"/>
          </w:tcPr>
          <w:p w:rsidR="008D090C" w:rsidRDefault="008D090C" w:rsidP="00415D89">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 xml:space="preserve">Más de </w:t>
            </w:r>
            <w:r w:rsidR="00415D89">
              <w:rPr>
                <w:rFonts w:ascii="Arial" w:hAnsi="Arial" w:cs="Arial"/>
                <w:color w:val="000000"/>
                <w:sz w:val="23"/>
                <w:szCs w:val="23"/>
                <w:lang w:val="es-ES"/>
              </w:rPr>
              <w:t>20.</w:t>
            </w:r>
            <w:r>
              <w:rPr>
                <w:rFonts w:ascii="Arial" w:hAnsi="Arial" w:cs="Arial"/>
                <w:color w:val="000000"/>
                <w:sz w:val="23"/>
                <w:szCs w:val="23"/>
                <w:lang w:val="es-ES"/>
              </w:rPr>
              <w:t>000 unidades.</w:t>
            </w:r>
          </w:p>
        </w:tc>
        <w:tc>
          <w:tcPr>
            <w:tcW w:w="1559" w:type="dxa"/>
          </w:tcPr>
          <w:p w:rsidR="008D090C" w:rsidRDefault="008D090C" w:rsidP="006F59F0">
            <w:pPr>
              <w:widowControl/>
              <w:autoSpaceDE w:val="0"/>
              <w:autoSpaceDN w:val="0"/>
              <w:adjustRightInd w:val="0"/>
              <w:jc w:val="both"/>
              <w:rPr>
                <w:rFonts w:ascii="Arial" w:hAnsi="Arial" w:cs="Arial"/>
                <w:color w:val="000000"/>
                <w:sz w:val="23"/>
                <w:szCs w:val="23"/>
                <w:lang w:val="es-ES"/>
              </w:rPr>
            </w:pPr>
          </w:p>
        </w:tc>
        <w:tc>
          <w:tcPr>
            <w:tcW w:w="1559" w:type="dxa"/>
          </w:tcPr>
          <w:p w:rsidR="008D090C" w:rsidRDefault="00415D89" w:rsidP="00415D89">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22.500</w:t>
            </w:r>
          </w:p>
        </w:tc>
        <w:tc>
          <w:tcPr>
            <w:tcW w:w="1951" w:type="dxa"/>
          </w:tcPr>
          <w:p w:rsidR="008D090C" w:rsidRDefault="008D090C" w:rsidP="006F59F0">
            <w:pPr>
              <w:widowControl/>
              <w:autoSpaceDE w:val="0"/>
              <w:autoSpaceDN w:val="0"/>
              <w:adjustRightInd w:val="0"/>
              <w:jc w:val="both"/>
              <w:rPr>
                <w:rFonts w:ascii="Arial" w:hAnsi="Arial" w:cs="Arial"/>
                <w:color w:val="000000"/>
                <w:sz w:val="23"/>
                <w:szCs w:val="23"/>
                <w:lang w:val="es-ES"/>
              </w:rPr>
            </w:pPr>
          </w:p>
        </w:tc>
        <w:tc>
          <w:tcPr>
            <w:tcW w:w="1005" w:type="dxa"/>
          </w:tcPr>
          <w:p w:rsidR="008D090C" w:rsidRDefault="008D090C" w:rsidP="006F59F0">
            <w:pPr>
              <w:widowControl/>
              <w:autoSpaceDE w:val="0"/>
              <w:autoSpaceDN w:val="0"/>
              <w:adjustRightInd w:val="0"/>
              <w:jc w:val="both"/>
              <w:rPr>
                <w:rFonts w:ascii="Arial" w:hAnsi="Arial" w:cs="Arial"/>
                <w:color w:val="000000"/>
                <w:sz w:val="23"/>
                <w:szCs w:val="23"/>
                <w:lang w:val="es-ES"/>
              </w:rPr>
            </w:pPr>
          </w:p>
        </w:tc>
      </w:tr>
      <w:tr w:rsidR="008D090C" w:rsidTr="00415D89">
        <w:tc>
          <w:tcPr>
            <w:tcW w:w="3256" w:type="dxa"/>
          </w:tcPr>
          <w:p w:rsidR="008D090C" w:rsidRDefault="008D090C" w:rsidP="006F59F0">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TOTAL</w:t>
            </w:r>
          </w:p>
        </w:tc>
        <w:tc>
          <w:tcPr>
            <w:tcW w:w="1559" w:type="dxa"/>
          </w:tcPr>
          <w:p w:rsidR="008D090C" w:rsidRDefault="008D090C" w:rsidP="006F59F0">
            <w:pPr>
              <w:widowControl/>
              <w:autoSpaceDE w:val="0"/>
              <w:autoSpaceDN w:val="0"/>
              <w:adjustRightInd w:val="0"/>
              <w:jc w:val="both"/>
              <w:rPr>
                <w:rFonts w:ascii="Arial" w:hAnsi="Arial" w:cs="Arial"/>
                <w:color w:val="000000"/>
                <w:sz w:val="23"/>
                <w:szCs w:val="23"/>
                <w:lang w:val="es-ES"/>
              </w:rPr>
            </w:pPr>
          </w:p>
        </w:tc>
        <w:tc>
          <w:tcPr>
            <w:tcW w:w="1559" w:type="dxa"/>
          </w:tcPr>
          <w:p w:rsidR="00F874E0" w:rsidRPr="00303A59" w:rsidRDefault="00F874E0" w:rsidP="00F874E0">
            <w:pPr>
              <w:widowControl/>
              <w:autoSpaceDE w:val="0"/>
              <w:autoSpaceDN w:val="0"/>
              <w:adjustRightInd w:val="0"/>
              <w:jc w:val="right"/>
              <w:rPr>
                <w:rFonts w:ascii="Arial" w:hAnsi="Arial" w:cs="Arial"/>
                <w:b/>
                <w:color w:val="000000"/>
                <w:sz w:val="23"/>
                <w:szCs w:val="23"/>
                <w:lang w:val="es-ES"/>
              </w:rPr>
            </w:pPr>
            <w:r w:rsidRPr="00303A59">
              <w:rPr>
                <w:rFonts w:ascii="Arial" w:hAnsi="Arial" w:cs="Arial"/>
                <w:b/>
                <w:color w:val="000000"/>
                <w:sz w:val="23"/>
                <w:szCs w:val="23"/>
                <w:lang w:val="es-ES"/>
              </w:rPr>
              <w:t>80.000</w:t>
            </w:r>
          </w:p>
        </w:tc>
        <w:tc>
          <w:tcPr>
            <w:tcW w:w="1951" w:type="dxa"/>
          </w:tcPr>
          <w:p w:rsidR="008D090C" w:rsidRDefault="008D090C" w:rsidP="006F59F0">
            <w:pPr>
              <w:widowControl/>
              <w:autoSpaceDE w:val="0"/>
              <w:autoSpaceDN w:val="0"/>
              <w:adjustRightInd w:val="0"/>
              <w:jc w:val="both"/>
              <w:rPr>
                <w:rFonts w:ascii="Arial" w:hAnsi="Arial" w:cs="Arial"/>
                <w:color w:val="000000"/>
                <w:sz w:val="23"/>
                <w:szCs w:val="23"/>
                <w:lang w:val="es-ES"/>
              </w:rPr>
            </w:pPr>
          </w:p>
        </w:tc>
        <w:tc>
          <w:tcPr>
            <w:tcW w:w="1005" w:type="dxa"/>
          </w:tcPr>
          <w:p w:rsidR="008D090C" w:rsidRDefault="008D090C" w:rsidP="006F59F0">
            <w:pPr>
              <w:widowControl/>
              <w:autoSpaceDE w:val="0"/>
              <w:autoSpaceDN w:val="0"/>
              <w:adjustRightInd w:val="0"/>
              <w:jc w:val="both"/>
              <w:rPr>
                <w:rFonts w:ascii="Arial" w:hAnsi="Arial" w:cs="Arial"/>
                <w:color w:val="000000"/>
                <w:sz w:val="23"/>
                <w:szCs w:val="23"/>
                <w:lang w:val="es-ES"/>
              </w:rPr>
            </w:pPr>
          </w:p>
        </w:tc>
      </w:tr>
    </w:tbl>
    <w:p w:rsidR="006F59F0" w:rsidRDefault="003A00AE" w:rsidP="006F59F0">
      <w:pPr>
        <w:widowControl/>
        <w:autoSpaceDE w:val="0"/>
        <w:autoSpaceDN w:val="0"/>
        <w:adjustRightInd w:val="0"/>
        <w:jc w:val="both"/>
        <w:rPr>
          <w:rFonts w:ascii="Arial" w:hAnsi="Arial" w:cs="Arial"/>
          <w:color w:val="000000"/>
          <w:sz w:val="23"/>
          <w:szCs w:val="23"/>
          <w:lang w:val="es-ES"/>
        </w:rPr>
      </w:pPr>
      <w:r>
        <w:t xml:space="preserve">(*) </w:t>
      </w:r>
      <w:proofErr w:type="spellStart"/>
      <w:r>
        <w:t>en</w:t>
      </w:r>
      <w:proofErr w:type="spellEnd"/>
      <w:r>
        <w:t xml:space="preserve"> </w:t>
      </w:r>
      <w:proofErr w:type="spellStart"/>
      <w:r>
        <w:t>caso</w:t>
      </w:r>
      <w:proofErr w:type="spellEnd"/>
      <w:r>
        <w:t xml:space="preserve"> de </w:t>
      </w:r>
      <w:proofErr w:type="spellStart"/>
      <w:r>
        <w:t>estar</w:t>
      </w:r>
      <w:proofErr w:type="spellEnd"/>
      <w:r>
        <w:t xml:space="preserve"> </w:t>
      </w:r>
      <w:proofErr w:type="spellStart"/>
      <w:r>
        <w:t>sujeto</w:t>
      </w:r>
      <w:proofErr w:type="spellEnd"/>
      <w:r>
        <w:t xml:space="preserve"> al </w:t>
      </w:r>
      <w:proofErr w:type="spellStart"/>
      <w:r>
        <w:t>impuesto</w:t>
      </w:r>
      <w:proofErr w:type="spellEnd"/>
      <w:r>
        <w:t xml:space="preserve"> </w:t>
      </w:r>
      <w:proofErr w:type="spellStart"/>
      <w:r>
        <w:t>sobre</w:t>
      </w:r>
      <w:proofErr w:type="spellEnd"/>
      <w:r>
        <w:t xml:space="preserve"> el valor </w:t>
      </w:r>
      <w:proofErr w:type="spellStart"/>
      <w:r>
        <w:t>añadido</w:t>
      </w:r>
      <w:proofErr w:type="spellEnd"/>
    </w:p>
    <w:p w:rsidR="006F59F0" w:rsidRPr="006F59F0" w:rsidRDefault="006F59F0" w:rsidP="006F59F0">
      <w:pPr>
        <w:widowControl/>
        <w:autoSpaceDE w:val="0"/>
        <w:autoSpaceDN w:val="0"/>
        <w:adjustRightInd w:val="0"/>
        <w:jc w:val="both"/>
        <w:rPr>
          <w:rFonts w:ascii="Arial" w:hAnsi="Arial" w:cs="Arial"/>
          <w:color w:val="000000"/>
          <w:sz w:val="23"/>
          <w:szCs w:val="23"/>
          <w:lang w:val="es-ES"/>
        </w:rPr>
      </w:pPr>
    </w:p>
    <w:p w:rsidR="00200A90" w:rsidRDefault="00200A90" w:rsidP="003A00AE">
      <w:pPr>
        <w:widowControl/>
        <w:autoSpaceDE w:val="0"/>
        <w:autoSpaceDN w:val="0"/>
        <w:adjustRightInd w:val="0"/>
        <w:jc w:val="both"/>
        <w:rPr>
          <w:b/>
          <w:bCs/>
          <w:sz w:val="28"/>
          <w:szCs w:val="28"/>
          <w:u w:val="single"/>
        </w:rPr>
      </w:pPr>
    </w:p>
    <w:p w:rsidR="00200A90" w:rsidRDefault="00200A90" w:rsidP="003A00AE">
      <w:pPr>
        <w:widowControl/>
        <w:autoSpaceDE w:val="0"/>
        <w:autoSpaceDN w:val="0"/>
        <w:adjustRightInd w:val="0"/>
        <w:jc w:val="both"/>
        <w:rPr>
          <w:b/>
          <w:bCs/>
          <w:sz w:val="28"/>
          <w:szCs w:val="28"/>
          <w:u w:val="single"/>
        </w:rPr>
      </w:pPr>
    </w:p>
    <w:p w:rsidR="003A00AE" w:rsidRPr="00200A90" w:rsidRDefault="003A00AE" w:rsidP="003A00AE">
      <w:pPr>
        <w:widowControl/>
        <w:autoSpaceDE w:val="0"/>
        <w:autoSpaceDN w:val="0"/>
        <w:adjustRightInd w:val="0"/>
        <w:jc w:val="both"/>
        <w:rPr>
          <w:b/>
          <w:bCs/>
          <w:sz w:val="28"/>
          <w:szCs w:val="28"/>
          <w:u w:val="single"/>
        </w:rPr>
      </w:pPr>
      <w:r w:rsidRPr="00200A90">
        <w:rPr>
          <w:b/>
          <w:bCs/>
          <w:sz w:val="28"/>
          <w:szCs w:val="28"/>
          <w:u w:val="single"/>
        </w:rPr>
        <w:t xml:space="preserve">LOTE 2: PIEZAS DE EVA FORMATO 123 x 119 x 14 MM </w:t>
      </w:r>
    </w:p>
    <w:p w:rsidR="003A00AE" w:rsidRPr="003A00AE" w:rsidRDefault="003A00AE" w:rsidP="003A00AE">
      <w:pPr>
        <w:widowControl/>
        <w:autoSpaceDE w:val="0"/>
        <w:autoSpaceDN w:val="0"/>
        <w:adjustRightInd w:val="0"/>
        <w:jc w:val="both"/>
        <w:rPr>
          <w:b/>
          <w:bCs/>
          <w:sz w:val="28"/>
          <w:szCs w:val="28"/>
        </w:rPr>
      </w:pPr>
    </w:p>
    <w:p w:rsidR="003A00AE" w:rsidRDefault="003A00AE" w:rsidP="003A00AE">
      <w:pPr>
        <w:pStyle w:val="Prrafodelista"/>
        <w:widowControl/>
        <w:numPr>
          <w:ilvl w:val="0"/>
          <w:numId w:val="34"/>
        </w:numPr>
        <w:autoSpaceDE w:val="0"/>
        <w:autoSpaceDN w:val="0"/>
        <w:adjustRightInd w:val="0"/>
        <w:rPr>
          <w:rFonts w:ascii="Arial" w:hAnsi="Arial" w:cs="Arial"/>
          <w:b/>
          <w:color w:val="000000"/>
          <w:sz w:val="20"/>
          <w:szCs w:val="20"/>
          <w:lang w:val="es-ES"/>
        </w:rPr>
      </w:pPr>
      <w:r>
        <w:rPr>
          <w:rFonts w:ascii="Arial" w:hAnsi="Arial" w:cs="Arial"/>
          <w:b/>
          <w:color w:val="000000"/>
          <w:sz w:val="20"/>
          <w:szCs w:val="20"/>
          <w:lang w:val="es-ES"/>
        </w:rPr>
        <w:t>1 ALVEOLO.</w:t>
      </w:r>
    </w:p>
    <w:p w:rsidR="003A00AE" w:rsidRDefault="003A00AE" w:rsidP="003A00AE">
      <w:pPr>
        <w:widowControl/>
        <w:autoSpaceDE w:val="0"/>
        <w:autoSpaceDN w:val="0"/>
        <w:adjustRightInd w:val="0"/>
        <w:rPr>
          <w:rFonts w:ascii="Arial" w:hAnsi="Arial" w:cs="Arial"/>
          <w:b/>
          <w:color w:val="000000"/>
          <w:sz w:val="20"/>
          <w:szCs w:val="20"/>
          <w:lang w:val="es-ES"/>
        </w:rPr>
      </w:pPr>
    </w:p>
    <w:tbl>
      <w:tblPr>
        <w:tblStyle w:val="Tablaconcuadrcula"/>
        <w:tblW w:w="0" w:type="auto"/>
        <w:tblLook w:val="04A0" w:firstRow="1" w:lastRow="0" w:firstColumn="1" w:lastColumn="0" w:noHBand="0" w:noVBand="1"/>
      </w:tblPr>
      <w:tblGrid>
        <w:gridCol w:w="3256"/>
        <w:gridCol w:w="1559"/>
        <w:gridCol w:w="1559"/>
        <w:gridCol w:w="1948"/>
        <w:gridCol w:w="1008"/>
      </w:tblGrid>
      <w:tr w:rsidR="00303A59" w:rsidTr="00303A59">
        <w:tc>
          <w:tcPr>
            <w:tcW w:w="3256" w:type="dxa"/>
          </w:tcPr>
          <w:p w:rsidR="00303A59" w:rsidRPr="003A00AE" w:rsidRDefault="00303A59" w:rsidP="00303A59">
            <w:pPr>
              <w:pStyle w:val="Default"/>
              <w:jc w:val="center"/>
              <w:rPr>
                <w:sz w:val="20"/>
                <w:szCs w:val="20"/>
              </w:rPr>
            </w:pPr>
            <w:r w:rsidRPr="003A00AE">
              <w:rPr>
                <w:b/>
                <w:bCs/>
                <w:sz w:val="20"/>
                <w:szCs w:val="20"/>
              </w:rPr>
              <w:t>TRAMOS</w:t>
            </w:r>
          </w:p>
        </w:tc>
        <w:tc>
          <w:tcPr>
            <w:tcW w:w="1559" w:type="dxa"/>
          </w:tcPr>
          <w:p w:rsidR="00303A59" w:rsidRPr="003A00AE" w:rsidRDefault="00303A59" w:rsidP="00303A59">
            <w:pPr>
              <w:pStyle w:val="Default"/>
              <w:jc w:val="center"/>
              <w:rPr>
                <w:sz w:val="20"/>
                <w:szCs w:val="20"/>
              </w:rPr>
            </w:pPr>
            <w:r w:rsidRPr="003A00AE">
              <w:rPr>
                <w:b/>
                <w:bCs/>
                <w:sz w:val="20"/>
                <w:szCs w:val="20"/>
              </w:rPr>
              <w:t>PRECIO UNITARIO</w:t>
            </w:r>
          </w:p>
          <w:p w:rsidR="00303A59" w:rsidRPr="003A00AE" w:rsidRDefault="00303A59" w:rsidP="00303A59">
            <w:pPr>
              <w:pStyle w:val="Default"/>
              <w:jc w:val="center"/>
              <w:rPr>
                <w:sz w:val="20"/>
                <w:szCs w:val="20"/>
              </w:rPr>
            </w:pPr>
            <w:r w:rsidRPr="003A00AE">
              <w:rPr>
                <w:b/>
                <w:bCs/>
                <w:sz w:val="20"/>
                <w:szCs w:val="20"/>
              </w:rPr>
              <w:t xml:space="preserve">SIN IVA </w:t>
            </w:r>
          </w:p>
        </w:tc>
        <w:tc>
          <w:tcPr>
            <w:tcW w:w="1559" w:type="dxa"/>
          </w:tcPr>
          <w:p w:rsidR="00303A59" w:rsidRPr="003A00AE" w:rsidRDefault="00303A59" w:rsidP="00303A59">
            <w:pPr>
              <w:pStyle w:val="Default"/>
              <w:jc w:val="center"/>
              <w:rPr>
                <w:b/>
                <w:bCs/>
                <w:sz w:val="20"/>
                <w:szCs w:val="20"/>
              </w:rPr>
            </w:pPr>
            <w:r>
              <w:rPr>
                <w:b/>
                <w:bCs/>
                <w:sz w:val="20"/>
                <w:szCs w:val="20"/>
              </w:rPr>
              <w:t>CANTIDAD ESTIMADA</w:t>
            </w:r>
          </w:p>
        </w:tc>
        <w:tc>
          <w:tcPr>
            <w:tcW w:w="1948" w:type="dxa"/>
          </w:tcPr>
          <w:p w:rsidR="00303A59" w:rsidRPr="003A00AE" w:rsidRDefault="00303A59" w:rsidP="00303A59">
            <w:pPr>
              <w:pStyle w:val="Default"/>
              <w:jc w:val="center"/>
              <w:rPr>
                <w:b/>
                <w:bCs/>
                <w:sz w:val="20"/>
                <w:szCs w:val="20"/>
              </w:rPr>
            </w:pPr>
            <w:r>
              <w:rPr>
                <w:b/>
                <w:bCs/>
                <w:sz w:val="20"/>
                <w:szCs w:val="20"/>
              </w:rPr>
              <w:t>IMPORTE</w:t>
            </w:r>
          </w:p>
        </w:tc>
        <w:tc>
          <w:tcPr>
            <w:tcW w:w="1008" w:type="dxa"/>
          </w:tcPr>
          <w:p w:rsidR="00303A59" w:rsidRPr="003A00AE" w:rsidRDefault="00303A59" w:rsidP="00303A59">
            <w:pPr>
              <w:pStyle w:val="Default"/>
              <w:jc w:val="center"/>
              <w:rPr>
                <w:sz w:val="20"/>
                <w:szCs w:val="20"/>
              </w:rPr>
            </w:pPr>
            <w:r w:rsidRPr="003A00AE">
              <w:rPr>
                <w:b/>
                <w:bCs/>
                <w:sz w:val="20"/>
                <w:szCs w:val="20"/>
              </w:rPr>
              <w:t>% IVA(*)</w:t>
            </w:r>
          </w:p>
        </w:tc>
      </w:tr>
      <w:tr w:rsidR="00F874E0" w:rsidTr="00303A59">
        <w:tc>
          <w:tcPr>
            <w:tcW w:w="3256" w:type="dxa"/>
          </w:tcPr>
          <w:p w:rsidR="00F874E0" w:rsidRDefault="00F874E0"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1 a 100 unidades.</w:t>
            </w:r>
          </w:p>
        </w:tc>
        <w:tc>
          <w:tcPr>
            <w:tcW w:w="1559" w:type="dxa"/>
          </w:tcPr>
          <w:p w:rsidR="00F874E0" w:rsidRDefault="00F874E0" w:rsidP="005F0291">
            <w:pPr>
              <w:widowControl/>
              <w:autoSpaceDE w:val="0"/>
              <w:autoSpaceDN w:val="0"/>
              <w:adjustRightInd w:val="0"/>
              <w:jc w:val="both"/>
              <w:rPr>
                <w:rFonts w:ascii="Arial" w:hAnsi="Arial" w:cs="Arial"/>
                <w:color w:val="000000"/>
                <w:sz w:val="23"/>
                <w:szCs w:val="23"/>
                <w:lang w:val="es-ES"/>
              </w:rPr>
            </w:pPr>
          </w:p>
        </w:tc>
        <w:tc>
          <w:tcPr>
            <w:tcW w:w="1559" w:type="dxa"/>
          </w:tcPr>
          <w:p w:rsidR="00F874E0" w:rsidRDefault="00303A59" w:rsidP="00303A59">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1.000</w:t>
            </w:r>
          </w:p>
        </w:tc>
        <w:tc>
          <w:tcPr>
            <w:tcW w:w="1948" w:type="dxa"/>
          </w:tcPr>
          <w:p w:rsidR="00F874E0" w:rsidRDefault="00F874E0" w:rsidP="005F0291">
            <w:pPr>
              <w:widowControl/>
              <w:autoSpaceDE w:val="0"/>
              <w:autoSpaceDN w:val="0"/>
              <w:adjustRightInd w:val="0"/>
              <w:jc w:val="both"/>
              <w:rPr>
                <w:rFonts w:ascii="Arial" w:hAnsi="Arial" w:cs="Arial"/>
                <w:color w:val="000000"/>
                <w:sz w:val="23"/>
                <w:szCs w:val="23"/>
                <w:lang w:val="es-ES"/>
              </w:rPr>
            </w:pPr>
          </w:p>
        </w:tc>
        <w:tc>
          <w:tcPr>
            <w:tcW w:w="1008" w:type="dxa"/>
          </w:tcPr>
          <w:p w:rsidR="00F874E0" w:rsidRDefault="00F874E0" w:rsidP="005F0291">
            <w:pPr>
              <w:widowControl/>
              <w:autoSpaceDE w:val="0"/>
              <w:autoSpaceDN w:val="0"/>
              <w:adjustRightInd w:val="0"/>
              <w:jc w:val="both"/>
              <w:rPr>
                <w:rFonts w:ascii="Arial" w:hAnsi="Arial" w:cs="Arial"/>
                <w:color w:val="000000"/>
                <w:sz w:val="23"/>
                <w:szCs w:val="23"/>
                <w:lang w:val="es-ES"/>
              </w:rPr>
            </w:pPr>
          </w:p>
        </w:tc>
      </w:tr>
      <w:tr w:rsidR="00F874E0" w:rsidTr="00303A59">
        <w:tc>
          <w:tcPr>
            <w:tcW w:w="3256" w:type="dxa"/>
          </w:tcPr>
          <w:p w:rsidR="00F874E0" w:rsidRDefault="00F874E0"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101 a 500 unidades.</w:t>
            </w:r>
          </w:p>
        </w:tc>
        <w:tc>
          <w:tcPr>
            <w:tcW w:w="1559" w:type="dxa"/>
          </w:tcPr>
          <w:p w:rsidR="00F874E0" w:rsidRDefault="00F874E0" w:rsidP="005F0291">
            <w:pPr>
              <w:widowControl/>
              <w:autoSpaceDE w:val="0"/>
              <w:autoSpaceDN w:val="0"/>
              <w:adjustRightInd w:val="0"/>
              <w:jc w:val="both"/>
              <w:rPr>
                <w:rFonts w:ascii="Arial" w:hAnsi="Arial" w:cs="Arial"/>
                <w:color w:val="000000"/>
                <w:sz w:val="23"/>
                <w:szCs w:val="23"/>
                <w:lang w:val="es-ES"/>
              </w:rPr>
            </w:pPr>
          </w:p>
        </w:tc>
        <w:tc>
          <w:tcPr>
            <w:tcW w:w="1559" w:type="dxa"/>
          </w:tcPr>
          <w:p w:rsidR="00F874E0" w:rsidRDefault="00303A59" w:rsidP="00303A59">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1.000</w:t>
            </w:r>
          </w:p>
        </w:tc>
        <w:tc>
          <w:tcPr>
            <w:tcW w:w="1948" w:type="dxa"/>
          </w:tcPr>
          <w:p w:rsidR="00F874E0" w:rsidRDefault="00F874E0" w:rsidP="005F0291">
            <w:pPr>
              <w:widowControl/>
              <w:autoSpaceDE w:val="0"/>
              <w:autoSpaceDN w:val="0"/>
              <w:adjustRightInd w:val="0"/>
              <w:jc w:val="both"/>
              <w:rPr>
                <w:rFonts w:ascii="Arial" w:hAnsi="Arial" w:cs="Arial"/>
                <w:color w:val="000000"/>
                <w:sz w:val="23"/>
                <w:szCs w:val="23"/>
                <w:lang w:val="es-ES"/>
              </w:rPr>
            </w:pPr>
          </w:p>
        </w:tc>
        <w:tc>
          <w:tcPr>
            <w:tcW w:w="1008" w:type="dxa"/>
          </w:tcPr>
          <w:p w:rsidR="00F874E0" w:rsidRDefault="00F874E0" w:rsidP="005F0291">
            <w:pPr>
              <w:widowControl/>
              <w:autoSpaceDE w:val="0"/>
              <w:autoSpaceDN w:val="0"/>
              <w:adjustRightInd w:val="0"/>
              <w:jc w:val="both"/>
              <w:rPr>
                <w:rFonts w:ascii="Arial" w:hAnsi="Arial" w:cs="Arial"/>
                <w:color w:val="000000"/>
                <w:sz w:val="23"/>
                <w:szCs w:val="23"/>
                <w:lang w:val="es-ES"/>
              </w:rPr>
            </w:pPr>
          </w:p>
        </w:tc>
      </w:tr>
      <w:tr w:rsidR="00F874E0" w:rsidTr="00303A59">
        <w:tc>
          <w:tcPr>
            <w:tcW w:w="3256" w:type="dxa"/>
          </w:tcPr>
          <w:p w:rsidR="00F874E0" w:rsidRDefault="00F874E0" w:rsidP="003A00AE">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501 a 1.500 unidades.</w:t>
            </w:r>
          </w:p>
        </w:tc>
        <w:tc>
          <w:tcPr>
            <w:tcW w:w="1559" w:type="dxa"/>
          </w:tcPr>
          <w:p w:rsidR="00F874E0" w:rsidRDefault="00F874E0" w:rsidP="005F0291">
            <w:pPr>
              <w:widowControl/>
              <w:autoSpaceDE w:val="0"/>
              <w:autoSpaceDN w:val="0"/>
              <w:adjustRightInd w:val="0"/>
              <w:jc w:val="both"/>
              <w:rPr>
                <w:rFonts w:ascii="Arial" w:hAnsi="Arial" w:cs="Arial"/>
                <w:color w:val="000000"/>
                <w:sz w:val="23"/>
                <w:szCs w:val="23"/>
                <w:lang w:val="es-ES"/>
              </w:rPr>
            </w:pPr>
          </w:p>
        </w:tc>
        <w:tc>
          <w:tcPr>
            <w:tcW w:w="1559" w:type="dxa"/>
          </w:tcPr>
          <w:p w:rsidR="00F874E0" w:rsidRDefault="00303A59" w:rsidP="00303A59">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2.000</w:t>
            </w:r>
          </w:p>
        </w:tc>
        <w:tc>
          <w:tcPr>
            <w:tcW w:w="1948" w:type="dxa"/>
          </w:tcPr>
          <w:p w:rsidR="00F874E0" w:rsidRDefault="00F874E0" w:rsidP="005F0291">
            <w:pPr>
              <w:widowControl/>
              <w:autoSpaceDE w:val="0"/>
              <w:autoSpaceDN w:val="0"/>
              <w:adjustRightInd w:val="0"/>
              <w:jc w:val="both"/>
              <w:rPr>
                <w:rFonts w:ascii="Arial" w:hAnsi="Arial" w:cs="Arial"/>
                <w:color w:val="000000"/>
                <w:sz w:val="23"/>
                <w:szCs w:val="23"/>
                <w:lang w:val="es-ES"/>
              </w:rPr>
            </w:pPr>
          </w:p>
        </w:tc>
        <w:tc>
          <w:tcPr>
            <w:tcW w:w="1008" w:type="dxa"/>
          </w:tcPr>
          <w:p w:rsidR="00F874E0" w:rsidRDefault="00F874E0" w:rsidP="005F0291">
            <w:pPr>
              <w:widowControl/>
              <w:autoSpaceDE w:val="0"/>
              <w:autoSpaceDN w:val="0"/>
              <w:adjustRightInd w:val="0"/>
              <w:jc w:val="both"/>
              <w:rPr>
                <w:rFonts w:ascii="Arial" w:hAnsi="Arial" w:cs="Arial"/>
                <w:color w:val="000000"/>
                <w:sz w:val="23"/>
                <w:szCs w:val="23"/>
                <w:lang w:val="es-ES"/>
              </w:rPr>
            </w:pPr>
          </w:p>
        </w:tc>
      </w:tr>
      <w:tr w:rsidR="00F874E0" w:rsidTr="00303A59">
        <w:tc>
          <w:tcPr>
            <w:tcW w:w="3256" w:type="dxa"/>
          </w:tcPr>
          <w:p w:rsidR="00F874E0" w:rsidRDefault="00F874E0" w:rsidP="003A00AE">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Más de 1.500 unidades.</w:t>
            </w:r>
          </w:p>
        </w:tc>
        <w:tc>
          <w:tcPr>
            <w:tcW w:w="1559" w:type="dxa"/>
          </w:tcPr>
          <w:p w:rsidR="00F874E0" w:rsidRDefault="00F874E0" w:rsidP="005F0291">
            <w:pPr>
              <w:widowControl/>
              <w:autoSpaceDE w:val="0"/>
              <w:autoSpaceDN w:val="0"/>
              <w:adjustRightInd w:val="0"/>
              <w:jc w:val="both"/>
              <w:rPr>
                <w:rFonts w:ascii="Arial" w:hAnsi="Arial" w:cs="Arial"/>
                <w:color w:val="000000"/>
                <w:sz w:val="23"/>
                <w:szCs w:val="23"/>
                <w:lang w:val="es-ES"/>
              </w:rPr>
            </w:pPr>
          </w:p>
        </w:tc>
        <w:tc>
          <w:tcPr>
            <w:tcW w:w="1559" w:type="dxa"/>
          </w:tcPr>
          <w:p w:rsidR="00F874E0" w:rsidRDefault="00303A59" w:rsidP="00303A59">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6.000</w:t>
            </w:r>
          </w:p>
        </w:tc>
        <w:tc>
          <w:tcPr>
            <w:tcW w:w="1948" w:type="dxa"/>
          </w:tcPr>
          <w:p w:rsidR="00F874E0" w:rsidRDefault="00F874E0" w:rsidP="005F0291">
            <w:pPr>
              <w:widowControl/>
              <w:autoSpaceDE w:val="0"/>
              <w:autoSpaceDN w:val="0"/>
              <w:adjustRightInd w:val="0"/>
              <w:jc w:val="both"/>
              <w:rPr>
                <w:rFonts w:ascii="Arial" w:hAnsi="Arial" w:cs="Arial"/>
                <w:color w:val="000000"/>
                <w:sz w:val="23"/>
                <w:szCs w:val="23"/>
                <w:lang w:val="es-ES"/>
              </w:rPr>
            </w:pPr>
          </w:p>
        </w:tc>
        <w:tc>
          <w:tcPr>
            <w:tcW w:w="1008" w:type="dxa"/>
          </w:tcPr>
          <w:p w:rsidR="00F874E0" w:rsidRDefault="00F874E0" w:rsidP="005F0291">
            <w:pPr>
              <w:widowControl/>
              <w:autoSpaceDE w:val="0"/>
              <w:autoSpaceDN w:val="0"/>
              <w:adjustRightInd w:val="0"/>
              <w:jc w:val="both"/>
              <w:rPr>
                <w:rFonts w:ascii="Arial" w:hAnsi="Arial" w:cs="Arial"/>
                <w:color w:val="000000"/>
                <w:sz w:val="23"/>
                <w:szCs w:val="23"/>
                <w:lang w:val="es-ES"/>
              </w:rPr>
            </w:pPr>
          </w:p>
        </w:tc>
      </w:tr>
      <w:tr w:rsidR="00F874E0" w:rsidTr="00303A59">
        <w:tc>
          <w:tcPr>
            <w:tcW w:w="3256" w:type="dxa"/>
          </w:tcPr>
          <w:p w:rsidR="00F874E0" w:rsidRDefault="00F874E0"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TOTAL</w:t>
            </w:r>
          </w:p>
        </w:tc>
        <w:tc>
          <w:tcPr>
            <w:tcW w:w="1559" w:type="dxa"/>
          </w:tcPr>
          <w:p w:rsidR="00F874E0" w:rsidRDefault="00F874E0" w:rsidP="005F0291">
            <w:pPr>
              <w:widowControl/>
              <w:autoSpaceDE w:val="0"/>
              <w:autoSpaceDN w:val="0"/>
              <w:adjustRightInd w:val="0"/>
              <w:jc w:val="both"/>
              <w:rPr>
                <w:rFonts w:ascii="Arial" w:hAnsi="Arial" w:cs="Arial"/>
                <w:color w:val="000000"/>
                <w:sz w:val="23"/>
                <w:szCs w:val="23"/>
                <w:lang w:val="es-ES"/>
              </w:rPr>
            </w:pPr>
          </w:p>
        </w:tc>
        <w:tc>
          <w:tcPr>
            <w:tcW w:w="1559" w:type="dxa"/>
          </w:tcPr>
          <w:p w:rsidR="00F874E0" w:rsidRPr="00303A59" w:rsidRDefault="00303A59" w:rsidP="00303A59">
            <w:pPr>
              <w:widowControl/>
              <w:autoSpaceDE w:val="0"/>
              <w:autoSpaceDN w:val="0"/>
              <w:adjustRightInd w:val="0"/>
              <w:jc w:val="right"/>
              <w:rPr>
                <w:rFonts w:ascii="Arial" w:hAnsi="Arial" w:cs="Arial"/>
                <w:b/>
                <w:color w:val="000000"/>
                <w:sz w:val="23"/>
                <w:szCs w:val="23"/>
                <w:lang w:val="es-ES"/>
              </w:rPr>
            </w:pPr>
            <w:r w:rsidRPr="00303A59">
              <w:rPr>
                <w:rFonts w:ascii="Arial" w:hAnsi="Arial" w:cs="Arial"/>
                <w:b/>
                <w:color w:val="000000"/>
                <w:sz w:val="23"/>
                <w:szCs w:val="23"/>
                <w:lang w:val="es-ES"/>
              </w:rPr>
              <w:t>10.000</w:t>
            </w:r>
          </w:p>
        </w:tc>
        <w:tc>
          <w:tcPr>
            <w:tcW w:w="1948" w:type="dxa"/>
          </w:tcPr>
          <w:p w:rsidR="00F874E0" w:rsidRDefault="00F874E0" w:rsidP="005F0291">
            <w:pPr>
              <w:widowControl/>
              <w:autoSpaceDE w:val="0"/>
              <w:autoSpaceDN w:val="0"/>
              <w:adjustRightInd w:val="0"/>
              <w:jc w:val="both"/>
              <w:rPr>
                <w:rFonts w:ascii="Arial" w:hAnsi="Arial" w:cs="Arial"/>
                <w:color w:val="000000"/>
                <w:sz w:val="23"/>
                <w:szCs w:val="23"/>
                <w:lang w:val="es-ES"/>
              </w:rPr>
            </w:pPr>
          </w:p>
        </w:tc>
        <w:tc>
          <w:tcPr>
            <w:tcW w:w="1008" w:type="dxa"/>
          </w:tcPr>
          <w:p w:rsidR="00F874E0" w:rsidRDefault="00F874E0" w:rsidP="005F0291">
            <w:pPr>
              <w:widowControl/>
              <w:autoSpaceDE w:val="0"/>
              <w:autoSpaceDN w:val="0"/>
              <w:adjustRightInd w:val="0"/>
              <w:jc w:val="both"/>
              <w:rPr>
                <w:rFonts w:ascii="Arial" w:hAnsi="Arial" w:cs="Arial"/>
                <w:color w:val="000000"/>
                <w:sz w:val="23"/>
                <w:szCs w:val="23"/>
                <w:lang w:val="es-ES"/>
              </w:rPr>
            </w:pPr>
          </w:p>
        </w:tc>
      </w:tr>
    </w:tbl>
    <w:p w:rsidR="003A00AE" w:rsidRDefault="003A00AE" w:rsidP="003A00AE">
      <w:pPr>
        <w:widowControl/>
        <w:autoSpaceDE w:val="0"/>
        <w:autoSpaceDN w:val="0"/>
        <w:adjustRightInd w:val="0"/>
        <w:jc w:val="both"/>
      </w:pPr>
      <w:r>
        <w:t xml:space="preserve">(*) </w:t>
      </w:r>
      <w:proofErr w:type="spellStart"/>
      <w:r>
        <w:t>en</w:t>
      </w:r>
      <w:proofErr w:type="spellEnd"/>
      <w:r>
        <w:t xml:space="preserve"> </w:t>
      </w:r>
      <w:proofErr w:type="spellStart"/>
      <w:r>
        <w:t>caso</w:t>
      </w:r>
      <w:proofErr w:type="spellEnd"/>
      <w:r>
        <w:t xml:space="preserve"> de </w:t>
      </w:r>
      <w:proofErr w:type="spellStart"/>
      <w:r>
        <w:t>estar</w:t>
      </w:r>
      <w:proofErr w:type="spellEnd"/>
      <w:r>
        <w:t xml:space="preserve"> </w:t>
      </w:r>
      <w:proofErr w:type="spellStart"/>
      <w:r>
        <w:t>sujeto</w:t>
      </w:r>
      <w:proofErr w:type="spellEnd"/>
      <w:r>
        <w:t xml:space="preserve"> al </w:t>
      </w:r>
      <w:proofErr w:type="spellStart"/>
      <w:r>
        <w:t>impuesto</w:t>
      </w:r>
      <w:proofErr w:type="spellEnd"/>
      <w:r>
        <w:t xml:space="preserve"> </w:t>
      </w:r>
      <w:proofErr w:type="spellStart"/>
      <w:r>
        <w:t>sobre</w:t>
      </w:r>
      <w:proofErr w:type="spellEnd"/>
      <w:r>
        <w:t xml:space="preserve"> el valor </w:t>
      </w:r>
      <w:proofErr w:type="spellStart"/>
      <w:r>
        <w:t>añadido</w:t>
      </w:r>
      <w:proofErr w:type="spellEnd"/>
    </w:p>
    <w:p w:rsidR="003A00AE" w:rsidRDefault="003A00AE" w:rsidP="003A00AE">
      <w:pPr>
        <w:widowControl/>
        <w:autoSpaceDE w:val="0"/>
        <w:autoSpaceDN w:val="0"/>
        <w:adjustRightInd w:val="0"/>
        <w:jc w:val="both"/>
      </w:pPr>
    </w:p>
    <w:p w:rsidR="00B55565" w:rsidRDefault="00B55565" w:rsidP="003A00AE">
      <w:pPr>
        <w:widowControl/>
        <w:autoSpaceDE w:val="0"/>
        <w:autoSpaceDN w:val="0"/>
        <w:adjustRightInd w:val="0"/>
        <w:jc w:val="both"/>
      </w:pPr>
    </w:p>
    <w:p w:rsidR="00B55565" w:rsidRDefault="00B55565" w:rsidP="003A00AE">
      <w:pPr>
        <w:widowControl/>
        <w:autoSpaceDE w:val="0"/>
        <w:autoSpaceDN w:val="0"/>
        <w:adjustRightInd w:val="0"/>
        <w:jc w:val="both"/>
      </w:pPr>
    </w:p>
    <w:p w:rsidR="00B55565" w:rsidRDefault="00B55565" w:rsidP="003A00AE">
      <w:pPr>
        <w:widowControl/>
        <w:autoSpaceDE w:val="0"/>
        <w:autoSpaceDN w:val="0"/>
        <w:adjustRightInd w:val="0"/>
        <w:jc w:val="both"/>
      </w:pPr>
    </w:p>
    <w:p w:rsidR="00B55565" w:rsidRDefault="00B55565" w:rsidP="003A00AE">
      <w:pPr>
        <w:widowControl/>
        <w:autoSpaceDE w:val="0"/>
        <w:autoSpaceDN w:val="0"/>
        <w:adjustRightInd w:val="0"/>
        <w:jc w:val="both"/>
      </w:pPr>
    </w:p>
    <w:p w:rsidR="00B55565" w:rsidRDefault="00B55565" w:rsidP="003A00AE">
      <w:pPr>
        <w:widowControl/>
        <w:autoSpaceDE w:val="0"/>
        <w:autoSpaceDN w:val="0"/>
        <w:adjustRightInd w:val="0"/>
        <w:jc w:val="both"/>
      </w:pPr>
    </w:p>
    <w:p w:rsidR="00B55565" w:rsidRDefault="00B55565" w:rsidP="003A00AE">
      <w:pPr>
        <w:widowControl/>
        <w:autoSpaceDE w:val="0"/>
        <w:autoSpaceDN w:val="0"/>
        <w:adjustRightInd w:val="0"/>
        <w:jc w:val="both"/>
      </w:pPr>
    </w:p>
    <w:p w:rsidR="00B55565" w:rsidRDefault="00B55565" w:rsidP="003A00AE">
      <w:pPr>
        <w:widowControl/>
        <w:autoSpaceDE w:val="0"/>
        <w:autoSpaceDN w:val="0"/>
        <w:adjustRightInd w:val="0"/>
        <w:jc w:val="both"/>
      </w:pPr>
    </w:p>
    <w:p w:rsidR="00B55565" w:rsidRDefault="00B55565" w:rsidP="003A00AE">
      <w:pPr>
        <w:widowControl/>
        <w:autoSpaceDE w:val="0"/>
        <w:autoSpaceDN w:val="0"/>
        <w:adjustRightInd w:val="0"/>
        <w:jc w:val="both"/>
      </w:pPr>
    </w:p>
    <w:p w:rsidR="003A00AE" w:rsidRDefault="003A00AE" w:rsidP="003A00AE">
      <w:pPr>
        <w:pStyle w:val="Prrafodelista"/>
        <w:widowControl/>
        <w:numPr>
          <w:ilvl w:val="0"/>
          <w:numId w:val="34"/>
        </w:numPr>
        <w:autoSpaceDE w:val="0"/>
        <w:autoSpaceDN w:val="0"/>
        <w:adjustRightInd w:val="0"/>
        <w:rPr>
          <w:rFonts w:ascii="Arial" w:hAnsi="Arial" w:cs="Arial"/>
          <w:b/>
          <w:color w:val="000000"/>
          <w:sz w:val="20"/>
          <w:szCs w:val="20"/>
          <w:lang w:val="es-ES"/>
        </w:rPr>
      </w:pPr>
      <w:r>
        <w:rPr>
          <w:rFonts w:ascii="Arial" w:hAnsi="Arial" w:cs="Arial"/>
          <w:b/>
          <w:color w:val="000000"/>
          <w:sz w:val="20"/>
          <w:szCs w:val="20"/>
          <w:lang w:val="es-ES"/>
        </w:rPr>
        <w:t>2 ALVEOLOS.</w:t>
      </w:r>
    </w:p>
    <w:p w:rsidR="003A00AE" w:rsidRDefault="003A00AE" w:rsidP="003A00AE">
      <w:pPr>
        <w:widowControl/>
        <w:autoSpaceDE w:val="0"/>
        <w:autoSpaceDN w:val="0"/>
        <w:adjustRightInd w:val="0"/>
        <w:rPr>
          <w:rFonts w:ascii="Arial" w:hAnsi="Arial" w:cs="Arial"/>
          <w:b/>
          <w:color w:val="000000"/>
          <w:sz w:val="20"/>
          <w:szCs w:val="20"/>
          <w:lang w:val="es-ES"/>
        </w:rPr>
      </w:pPr>
    </w:p>
    <w:tbl>
      <w:tblPr>
        <w:tblStyle w:val="Tablaconcuadrcula"/>
        <w:tblW w:w="0" w:type="auto"/>
        <w:tblLook w:val="04A0" w:firstRow="1" w:lastRow="0" w:firstColumn="1" w:lastColumn="0" w:noHBand="0" w:noVBand="1"/>
      </w:tblPr>
      <w:tblGrid>
        <w:gridCol w:w="3256"/>
        <w:gridCol w:w="1559"/>
        <w:gridCol w:w="1559"/>
        <w:gridCol w:w="1951"/>
        <w:gridCol w:w="1005"/>
      </w:tblGrid>
      <w:tr w:rsidR="00303A59" w:rsidTr="00303A59">
        <w:tc>
          <w:tcPr>
            <w:tcW w:w="3256" w:type="dxa"/>
          </w:tcPr>
          <w:p w:rsidR="00303A59" w:rsidRPr="003A00AE" w:rsidRDefault="00303A59" w:rsidP="00303A59">
            <w:pPr>
              <w:pStyle w:val="Default"/>
              <w:jc w:val="center"/>
              <w:rPr>
                <w:sz w:val="20"/>
                <w:szCs w:val="20"/>
              </w:rPr>
            </w:pPr>
            <w:r w:rsidRPr="003A00AE">
              <w:rPr>
                <w:b/>
                <w:bCs/>
                <w:sz w:val="20"/>
                <w:szCs w:val="20"/>
              </w:rPr>
              <w:t>TRAMOS</w:t>
            </w:r>
          </w:p>
        </w:tc>
        <w:tc>
          <w:tcPr>
            <w:tcW w:w="1559" w:type="dxa"/>
          </w:tcPr>
          <w:p w:rsidR="00303A59" w:rsidRPr="003A00AE" w:rsidRDefault="00303A59" w:rsidP="00303A59">
            <w:pPr>
              <w:pStyle w:val="Default"/>
              <w:jc w:val="center"/>
              <w:rPr>
                <w:sz w:val="20"/>
                <w:szCs w:val="20"/>
              </w:rPr>
            </w:pPr>
            <w:r w:rsidRPr="003A00AE">
              <w:rPr>
                <w:b/>
                <w:bCs/>
                <w:sz w:val="20"/>
                <w:szCs w:val="20"/>
              </w:rPr>
              <w:t>PRECIO UNITARIO</w:t>
            </w:r>
          </w:p>
          <w:p w:rsidR="00303A59" w:rsidRPr="003A00AE" w:rsidRDefault="00303A59" w:rsidP="00303A59">
            <w:pPr>
              <w:pStyle w:val="Default"/>
              <w:jc w:val="center"/>
              <w:rPr>
                <w:sz w:val="20"/>
                <w:szCs w:val="20"/>
              </w:rPr>
            </w:pPr>
            <w:r w:rsidRPr="003A00AE">
              <w:rPr>
                <w:b/>
                <w:bCs/>
                <w:sz w:val="20"/>
                <w:szCs w:val="20"/>
              </w:rPr>
              <w:t xml:space="preserve">SIN IVA </w:t>
            </w:r>
          </w:p>
        </w:tc>
        <w:tc>
          <w:tcPr>
            <w:tcW w:w="1559" w:type="dxa"/>
          </w:tcPr>
          <w:p w:rsidR="00303A59" w:rsidRPr="003A00AE" w:rsidRDefault="00303A59" w:rsidP="00303A59">
            <w:pPr>
              <w:pStyle w:val="Default"/>
              <w:jc w:val="center"/>
              <w:rPr>
                <w:b/>
                <w:bCs/>
                <w:sz w:val="20"/>
                <w:szCs w:val="20"/>
              </w:rPr>
            </w:pPr>
            <w:r>
              <w:rPr>
                <w:b/>
                <w:bCs/>
                <w:sz w:val="20"/>
                <w:szCs w:val="20"/>
              </w:rPr>
              <w:t>CANTIDAD ESTIMADA</w:t>
            </w:r>
          </w:p>
        </w:tc>
        <w:tc>
          <w:tcPr>
            <w:tcW w:w="1951" w:type="dxa"/>
          </w:tcPr>
          <w:p w:rsidR="00303A59" w:rsidRPr="003A00AE" w:rsidRDefault="00303A59" w:rsidP="00303A59">
            <w:pPr>
              <w:pStyle w:val="Default"/>
              <w:jc w:val="center"/>
              <w:rPr>
                <w:b/>
                <w:bCs/>
                <w:sz w:val="20"/>
                <w:szCs w:val="20"/>
              </w:rPr>
            </w:pPr>
            <w:r>
              <w:rPr>
                <w:b/>
                <w:bCs/>
                <w:sz w:val="20"/>
                <w:szCs w:val="20"/>
              </w:rPr>
              <w:t>IMPORTE</w:t>
            </w:r>
          </w:p>
        </w:tc>
        <w:tc>
          <w:tcPr>
            <w:tcW w:w="1005" w:type="dxa"/>
          </w:tcPr>
          <w:p w:rsidR="00303A59" w:rsidRPr="003A00AE" w:rsidRDefault="00303A59" w:rsidP="00303A59">
            <w:pPr>
              <w:pStyle w:val="Default"/>
              <w:jc w:val="center"/>
              <w:rPr>
                <w:sz w:val="20"/>
                <w:szCs w:val="20"/>
              </w:rPr>
            </w:pPr>
            <w:r w:rsidRPr="003A00AE">
              <w:rPr>
                <w:b/>
                <w:bCs/>
                <w:sz w:val="20"/>
                <w:szCs w:val="20"/>
              </w:rPr>
              <w:t>% IVA(*)</w:t>
            </w:r>
          </w:p>
        </w:tc>
      </w:tr>
      <w:tr w:rsidR="00303A59" w:rsidTr="00303A59">
        <w:tc>
          <w:tcPr>
            <w:tcW w:w="3256" w:type="dxa"/>
          </w:tcPr>
          <w:p w:rsidR="00303A59" w:rsidRDefault="00303A59"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1 a 100 unidades.</w:t>
            </w:r>
          </w:p>
        </w:tc>
        <w:tc>
          <w:tcPr>
            <w:tcW w:w="1559" w:type="dxa"/>
          </w:tcPr>
          <w:p w:rsidR="00303A59" w:rsidRDefault="00303A59" w:rsidP="005F0291">
            <w:pPr>
              <w:widowControl/>
              <w:autoSpaceDE w:val="0"/>
              <w:autoSpaceDN w:val="0"/>
              <w:adjustRightInd w:val="0"/>
              <w:jc w:val="both"/>
              <w:rPr>
                <w:rFonts w:ascii="Arial" w:hAnsi="Arial" w:cs="Arial"/>
                <w:color w:val="000000"/>
                <w:sz w:val="23"/>
                <w:szCs w:val="23"/>
                <w:lang w:val="es-ES"/>
              </w:rPr>
            </w:pPr>
          </w:p>
        </w:tc>
        <w:tc>
          <w:tcPr>
            <w:tcW w:w="1559" w:type="dxa"/>
          </w:tcPr>
          <w:p w:rsidR="00303A59" w:rsidRDefault="00303A59" w:rsidP="00303A59">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500</w:t>
            </w:r>
          </w:p>
        </w:tc>
        <w:tc>
          <w:tcPr>
            <w:tcW w:w="1951" w:type="dxa"/>
          </w:tcPr>
          <w:p w:rsidR="00303A59" w:rsidRDefault="00303A59" w:rsidP="005F0291">
            <w:pPr>
              <w:widowControl/>
              <w:autoSpaceDE w:val="0"/>
              <w:autoSpaceDN w:val="0"/>
              <w:adjustRightInd w:val="0"/>
              <w:jc w:val="both"/>
              <w:rPr>
                <w:rFonts w:ascii="Arial" w:hAnsi="Arial" w:cs="Arial"/>
                <w:color w:val="000000"/>
                <w:sz w:val="23"/>
                <w:szCs w:val="23"/>
                <w:lang w:val="es-ES"/>
              </w:rPr>
            </w:pPr>
          </w:p>
        </w:tc>
        <w:tc>
          <w:tcPr>
            <w:tcW w:w="1005" w:type="dxa"/>
          </w:tcPr>
          <w:p w:rsidR="00303A59" w:rsidRDefault="00303A59" w:rsidP="005F0291">
            <w:pPr>
              <w:widowControl/>
              <w:autoSpaceDE w:val="0"/>
              <w:autoSpaceDN w:val="0"/>
              <w:adjustRightInd w:val="0"/>
              <w:jc w:val="both"/>
              <w:rPr>
                <w:rFonts w:ascii="Arial" w:hAnsi="Arial" w:cs="Arial"/>
                <w:color w:val="000000"/>
                <w:sz w:val="23"/>
                <w:szCs w:val="23"/>
                <w:lang w:val="es-ES"/>
              </w:rPr>
            </w:pPr>
          </w:p>
        </w:tc>
      </w:tr>
      <w:tr w:rsidR="00303A59" w:rsidTr="00303A59">
        <w:tc>
          <w:tcPr>
            <w:tcW w:w="3256" w:type="dxa"/>
          </w:tcPr>
          <w:p w:rsidR="00303A59" w:rsidRDefault="00303A59"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101 a 500 unidades.</w:t>
            </w:r>
          </w:p>
        </w:tc>
        <w:tc>
          <w:tcPr>
            <w:tcW w:w="1559" w:type="dxa"/>
          </w:tcPr>
          <w:p w:rsidR="00303A59" w:rsidRDefault="00303A59" w:rsidP="005F0291">
            <w:pPr>
              <w:widowControl/>
              <w:autoSpaceDE w:val="0"/>
              <w:autoSpaceDN w:val="0"/>
              <w:adjustRightInd w:val="0"/>
              <w:jc w:val="both"/>
              <w:rPr>
                <w:rFonts w:ascii="Arial" w:hAnsi="Arial" w:cs="Arial"/>
                <w:color w:val="000000"/>
                <w:sz w:val="23"/>
                <w:szCs w:val="23"/>
                <w:lang w:val="es-ES"/>
              </w:rPr>
            </w:pPr>
          </w:p>
        </w:tc>
        <w:tc>
          <w:tcPr>
            <w:tcW w:w="1559" w:type="dxa"/>
          </w:tcPr>
          <w:p w:rsidR="00303A59" w:rsidRDefault="00303A59" w:rsidP="00303A59">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1.000</w:t>
            </w:r>
          </w:p>
        </w:tc>
        <w:tc>
          <w:tcPr>
            <w:tcW w:w="1951" w:type="dxa"/>
          </w:tcPr>
          <w:p w:rsidR="00303A59" w:rsidRDefault="00303A59" w:rsidP="005F0291">
            <w:pPr>
              <w:widowControl/>
              <w:autoSpaceDE w:val="0"/>
              <w:autoSpaceDN w:val="0"/>
              <w:adjustRightInd w:val="0"/>
              <w:jc w:val="both"/>
              <w:rPr>
                <w:rFonts w:ascii="Arial" w:hAnsi="Arial" w:cs="Arial"/>
                <w:color w:val="000000"/>
                <w:sz w:val="23"/>
                <w:szCs w:val="23"/>
                <w:lang w:val="es-ES"/>
              </w:rPr>
            </w:pPr>
          </w:p>
        </w:tc>
        <w:tc>
          <w:tcPr>
            <w:tcW w:w="1005" w:type="dxa"/>
          </w:tcPr>
          <w:p w:rsidR="00303A59" w:rsidRDefault="00303A59" w:rsidP="005F0291">
            <w:pPr>
              <w:widowControl/>
              <w:autoSpaceDE w:val="0"/>
              <w:autoSpaceDN w:val="0"/>
              <w:adjustRightInd w:val="0"/>
              <w:jc w:val="both"/>
              <w:rPr>
                <w:rFonts w:ascii="Arial" w:hAnsi="Arial" w:cs="Arial"/>
                <w:color w:val="000000"/>
                <w:sz w:val="23"/>
                <w:szCs w:val="23"/>
                <w:lang w:val="es-ES"/>
              </w:rPr>
            </w:pPr>
          </w:p>
        </w:tc>
      </w:tr>
      <w:tr w:rsidR="00303A59" w:rsidTr="00303A59">
        <w:tc>
          <w:tcPr>
            <w:tcW w:w="3256" w:type="dxa"/>
          </w:tcPr>
          <w:p w:rsidR="00303A59" w:rsidRDefault="00303A59"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501 a 1.500 unidades.</w:t>
            </w:r>
          </w:p>
        </w:tc>
        <w:tc>
          <w:tcPr>
            <w:tcW w:w="1559" w:type="dxa"/>
          </w:tcPr>
          <w:p w:rsidR="00303A59" w:rsidRDefault="00303A59" w:rsidP="005F0291">
            <w:pPr>
              <w:widowControl/>
              <w:autoSpaceDE w:val="0"/>
              <w:autoSpaceDN w:val="0"/>
              <w:adjustRightInd w:val="0"/>
              <w:jc w:val="both"/>
              <w:rPr>
                <w:rFonts w:ascii="Arial" w:hAnsi="Arial" w:cs="Arial"/>
                <w:color w:val="000000"/>
                <w:sz w:val="23"/>
                <w:szCs w:val="23"/>
                <w:lang w:val="es-ES"/>
              </w:rPr>
            </w:pPr>
          </w:p>
        </w:tc>
        <w:tc>
          <w:tcPr>
            <w:tcW w:w="1559" w:type="dxa"/>
          </w:tcPr>
          <w:p w:rsidR="00303A59" w:rsidRDefault="00303A59" w:rsidP="00303A59">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1.500</w:t>
            </w:r>
          </w:p>
        </w:tc>
        <w:tc>
          <w:tcPr>
            <w:tcW w:w="1951" w:type="dxa"/>
          </w:tcPr>
          <w:p w:rsidR="00303A59" w:rsidRDefault="00303A59" w:rsidP="005F0291">
            <w:pPr>
              <w:widowControl/>
              <w:autoSpaceDE w:val="0"/>
              <w:autoSpaceDN w:val="0"/>
              <w:adjustRightInd w:val="0"/>
              <w:jc w:val="both"/>
              <w:rPr>
                <w:rFonts w:ascii="Arial" w:hAnsi="Arial" w:cs="Arial"/>
                <w:color w:val="000000"/>
                <w:sz w:val="23"/>
                <w:szCs w:val="23"/>
                <w:lang w:val="es-ES"/>
              </w:rPr>
            </w:pPr>
          </w:p>
        </w:tc>
        <w:tc>
          <w:tcPr>
            <w:tcW w:w="1005" w:type="dxa"/>
          </w:tcPr>
          <w:p w:rsidR="00303A59" w:rsidRDefault="00303A59" w:rsidP="005F0291">
            <w:pPr>
              <w:widowControl/>
              <w:autoSpaceDE w:val="0"/>
              <w:autoSpaceDN w:val="0"/>
              <w:adjustRightInd w:val="0"/>
              <w:jc w:val="both"/>
              <w:rPr>
                <w:rFonts w:ascii="Arial" w:hAnsi="Arial" w:cs="Arial"/>
                <w:color w:val="000000"/>
                <w:sz w:val="23"/>
                <w:szCs w:val="23"/>
                <w:lang w:val="es-ES"/>
              </w:rPr>
            </w:pPr>
          </w:p>
        </w:tc>
      </w:tr>
      <w:tr w:rsidR="00303A59" w:rsidTr="00303A59">
        <w:tc>
          <w:tcPr>
            <w:tcW w:w="3256" w:type="dxa"/>
          </w:tcPr>
          <w:p w:rsidR="00303A59" w:rsidRDefault="00303A59"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TOTAL</w:t>
            </w:r>
          </w:p>
        </w:tc>
        <w:tc>
          <w:tcPr>
            <w:tcW w:w="1559" w:type="dxa"/>
          </w:tcPr>
          <w:p w:rsidR="00303A59" w:rsidRDefault="00303A59" w:rsidP="005F0291">
            <w:pPr>
              <w:widowControl/>
              <w:autoSpaceDE w:val="0"/>
              <w:autoSpaceDN w:val="0"/>
              <w:adjustRightInd w:val="0"/>
              <w:jc w:val="both"/>
              <w:rPr>
                <w:rFonts w:ascii="Arial" w:hAnsi="Arial" w:cs="Arial"/>
                <w:color w:val="000000"/>
                <w:sz w:val="23"/>
                <w:szCs w:val="23"/>
                <w:lang w:val="es-ES"/>
              </w:rPr>
            </w:pPr>
          </w:p>
        </w:tc>
        <w:tc>
          <w:tcPr>
            <w:tcW w:w="1559" w:type="dxa"/>
          </w:tcPr>
          <w:p w:rsidR="00303A59" w:rsidRPr="00303A59" w:rsidRDefault="00303A59" w:rsidP="00303A59">
            <w:pPr>
              <w:widowControl/>
              <w:autoSpaceDE w:val="0"/>
              <w:autoSpaceDN w:val="0"/>
              <w:adjustRightInd w:val="0"/>
              <w:jc w:val="right"/>
              <w:rPr>
                <w:rFonts w:ascii="Arial" w:hAnsi="Arial" w:cs="Arial"/>
                <w:b/>
                <w:color w:val="000000"/>
                <w:sz w:val="23"/>
                <w:szCs w:val="23"/>
                <w:lang w:val="es-ES"/>
              </w:rPr>
            </w:pPr>
            <w:r w:rsidRPr="00303A59">
              <w:rPr>
                <w:rFonts w:ascii="Arial" w:hAnsi="Arial" w:cs="Arial"/>
                <w:b/>
                <w:color w:val="000000"/>
                <w:sz w:val="23"/>
                <w:szCs w:val="23"/>
                <w:lang w:val="es-ES"/>
              </w:rPr>
              <w:t>3.000</w:t>
            </w:r>
          </w:p>
        </w:tc>
        <w:tc>
          <w:tcPr>
            <w:tcW w:w="1951" w:type="dxa"/>
          </w:tcPr>
          <w:p w:rsidR="00303A59" w:rsidRDefault="00303A59" w:rsidP="005F0291">
            <w:pPr>
              <w:widowControl/>
              <w:autoSpaceDE w:val="0"/>
              <w:autoSpaceDN w:val="0"/>
              <w:adjustRightInd w:val="0"/>
              <w:jc w:val="both"/>
              <w:rPr>
                <w:rFonts w:ascii="Arial" w:hAnsi="Arial" w:cs="Arial"/>
                <w:color w:val="000000"/>
                <w:sz w:val="23"/>
                <w:szCs w:val="23"/>
                <w:lang w:val="es-ES"/>
              </w:rPr>
            </w:pPr>
          </w:p>
        </w:tc>
        <w:tc>
          <w:tcPr>
            <w:tcW w:w="1005" w:type="dxa"/>
          </w:tcPr>
          <w:p w:rsidR="00303A59" w:rsidRDefault="00303A59" w:rsidP="005F0291">
            <w:pPr>
              <w:widowControl/>
              <w:autoSpaceDE w:val="0"/>
              <w:autoSpaceDN w:val="0"/>
              <w:adjustRightInd w:val="0"/>
              <w:jc w:val="both"/>
              <w:rPr>
                <w:rFonts w:ascii="Arial" w:hAnsi="Arial" w:cs="Arial"/>
                <w:color w:val="000000"/>
                <w:sz w:val="23"/>
                <w:szCs w:val="23"/>
                <w:lang w:val="es-ES"/>
              </w:rPr>
            </w:pPr>
          </w:p>
        </w:tc>
      </w:tr>
    </w:tbl>
    <w:p w:rsidR="003A00AE" w:rsidRDefault="003A00AE" w:rsidP="003A00AE">
      <w:pPr>
        <w:widowControl/>
        <w:autoSpaceDE w:val="0"/>
        <w:autoSpaceDN w:val="0"/>
        <w:adjustRightInd w:val="0"/>
        <w:jc w:val="both"/>
      </w:pPr>
      <w:r>
        <w:t xml:space="preserve">(*) </w:t>
      </w:r>
      <w:proofErr w:type="spellStart"/>
      <w:r>
        <w:t>en</w:t>
      </w:r>
      <w:proofErr w:type="spellEnd"/>
      <w:r>
        <w:t xml:space="preserve"> </w:t>
      </w:r>
      <w:proofErr w:type="spellStart"/>
      <w:r>
        <w:t>caso</w:t>
      </w:r>
      <w:proofErr w:type="spellEnd"/>
      <w:r>
        <w:t xml:space="preserve"> de </w:t>
      </w:r>
      <w:proofErr w:type="spellStart"/>
      <w:r>
        <w:t>estar</w:t>
      </w:r>
      <w:proofErr w:type="spellEnd"/>
      <w:r>
        <w:t xml:space="preserve"> </w:t>
      </w:r>
      <w:proofErr w:type="spellStart"/>
      <w:r>
        <w:t>sujeto</w:t>
      </w:r>
      <w:proofErr w:type="spellEnd"/>
      <w:r>
        <w:t xml:space="preserve"> al </w:t>
      </w:r>
      <w:proofErr w:type="spellStart"/>
      <w:r>
        <w:t>impuesto</w:t>
      </w:r>
      <w:proofErr w:type="spellEnd"/>
      <w:r>
        <w:t xml:space="preserve"> </w:t>
      </w:r>
      <w:proofErr w:type="spellStart"/>
      <w:r>
        <w:t>sobre</w:t>
      </w:r>
      <w:proofErr w:type="spellEnd"/>
      <w:r>
        <w:t xml:space="preserve"> el valor </w:t>
      </w:r>
      <w:proofErr w:type="spellStart"/>
      <w:r>
        <w:t>añadido</w:t>
      </w:r>
      <w:proofErr w:type="spellEnd"/>
    </w:p>
    <w:p w:rsidR="003A00AE" w:rsidRDefault="003A00AE" w:rsidP="003A00AE">
      <w:pPr>
        <w:widowControl/>
        <w:autoSpaceDE w:val="0"/>
        <w:autoSpaceDN w:val="0"/>
        <w:adjustRightInd w:val="0"/>
        <w:jc w:val="both"/>
      </w:pPr>
    </w:p>
    <w:p w:rsidR="003A00AE" w:rsidRDefault="003A00AE" w:rsidP="003A00AE">
      <w:pPr>
        <w:pStyle w:val="Prrafodelista"/>
        <w:widowControl/>
        <w:numPr>
          <w:ilvl w:val="0"/>
          <w:numId w:val="34"/>
        </w:numPr>
        <w:autoSpaceDE w:val="0"/>
        <w:autoSpaceDN w:val="0"/>
        <w:adjustRightInd w:val="0"/>
        <w:rPr>
          <w:rFonts w:ascii="Arial" w:hAnsi="Arial" w:cs="Arial"/>
          <w:b/>
          <w:color w:val="000000"/>
          <w:sz w:val="20"/>
          <w:szCs w:val="20"/>
          <w:lang w:val="es-ES"/>
        </w:rPr>
      </w:pPr>
      <w:r>
        <w:rPr>
          <w:rFonts w:ascii="Arial" w:hAnsi="Arial" w:cs="Arial"/>
          <w:b/>
          <w:color w:val="000000"/>
          <w:sz w:val="20"/>
          <w:szCs w:val="20"/>
          <w:lang w:val="es-ES"/>
        </w:rPr>
        <w:t>3</w:t>
      </w:r>
      <w:r w:rsidRPr="003A00AE">
        <w:rPr>
          <w:rFonts w:ascii="Arial" w:hAnsi="Arial" w:cs="Arial"/>
          <w:b/>
          <w:color w:val="000000"/>
          <w:sz w:val="20"/>
          <w:szCs w:val="20"/>
          <w:lang w:val="es-ES"/>
        </w:rPr>
        <w:t xml:space="preserve"> ALVEOLO</w:t>
      </w:r>
      <w:r>
        <w:rPr>
          <w:rFonts w:ascii="Arial" w:hAnsi="Arial" w:cs="Arial"/>
          <w:b/>
          <w:color w:val="000000"/>
          <w:sz w:val="20"/>
          <w:szCs w:val="20"/>
          <w:lang w:val="es-ES"/>
        </w:rPr>
        <w:t>S.</w:t>
      </w:r>
    </w:p>
    <w:p w:rsidR="003A00AE" w:rsidRDefault="003A00AE" w:rsidP="003A00AE">
      <w:pPr>
        <w:widowControl/>
        <w:autoSpaceDE w:val="0"/>
        <w:autoSpaceDN w:val="0"/>
        <w:adjustRightInd w:val="0"/>
        <w:rPr>
          <w:rFonts w:ascii="Arial" w:hAnsi="Arial" w:cs="Arial"/>
          <w:b/>
          <w:color w:val="000000"/>
          <w:sz w:val="20"/>
          <w:szCs w:val="20"/>
          <w:lang w:val="es-ES"/>
        </w:rPr>
      </w:pPr>
    </w:p>
    <w:tbl>
      <w:tblPr>
        <w:tblStyle w:val="Tablaconcuadrcula"/>
        <w:tblW w:w="0" w:type="auto"/>
        <w:tblLook w:val="04A0" w:firstRow="1" w:lastRow="0" w:firstColumn="1" w:lastColumn="0" w:noHBand="0" w:noVBand="1"/>
      </w:tblPr>
      <w:tblGrid>
        <w:gridCol w:w="3256"/>
        <w:gridCol w:w="1559"/>
        <w:gridCol w:w="1559"/>
        <w:gridCol w:w="1951"/>
        <w:gridCol w:w="1005"/>
      </w:tblGrid>
      <w:tr w:rsidR="00303A59" w:rsidTr="00303A59">
        <w:tc>
          <w:tcPr>
            <w:tcW w:w="3256" w:type="dxa"/>
          </w:tcPr>
          <w:p w:rsidR="00303A59" w:rsidRPr="003A00AE" w:rsidRDefault="00303A59" w:rsidP="00303A59">
            <w:pPr>
              <w:pStyle w:val="Default"/>
              <w:jc w:val="center"/>
              <w:rPr>
                <w:sz w:val="20"/>
                <w:szCs w:val="20"/>
              </w:rPr>
            </w:pPr>
            <w:r w:rsidRPr="003A00AE">
              <w:rPr>
                <w:b/>
                <w:bCs/>
                <w:sz w:val="20"/>
                <w:szCs w:val="20"/>
              </w:rPr>
              <w:t>TRAMOS</w:t>
            </w:r>
          </w:p>
        </w:tc>
        <w:tc>
          <w:tcPr>
            <w:tcW w:w="1559" w:type="dxa"/>
          </w:tcPr>
          <w:p w:rsidR="00303A59" w:rsidRPr="003A00AE" w:rsidRDefault="00303A59" w:rsidP="00303A59">
            <w:pPr>
              <w:pStyle w:val="Default"/>
              <w:jc w:val="center"/>
              <w:rPr>
                <w:sz w:val="20"/>
                <w:szCs w:val="20"/>
              </w:rPr>
            </w:pPr>
            <w:r w:rsidRPr="003A00AE">
              <w:rPr>
                <w:b/>
                <w:bCs/>
                <w:sz w:val="20"/>
                <w:szCs w:val="20"/>
              </w:rPr>
              <w:t>PRECIO UNITARIO</w:t>
            </w:r>
          </w:p>
          <w:p w:rsidR="00303A59" w:rsidRPr="003A00AE" w:rsidRDefault="00303A59" w:rsidP="00303A59">
            <w:pPr>
              <w:pStyle w:val="Default"/>
              <w:jc w:val="center"/>
              <w:rPr>
                <w:sz w:val="20"/>
                <w:szCs w:val="20"/>
              </w:rPr>
            </w:pPr>
            <w:r w:rsidRPr="003A00AE">
              <w:rPr>
                <w:b/>
                <w:bCs/>
                <w:sz w:val="20"/>
                <w:szCs w:val="20"/>
              </w:rPr>
              <w:t xml:space="preserve">SIN IVA </w:t>
            </w:r>
          </w:p>
        </w:tc>
        <w:tc>
          <w:tcPr>
            <w:tcW w:w="1559" w:type="dxa"/>
          </w:tcPr>
          <w:p w:rsidR="00303A59" w:rsidRPr="003A00AE" w:rsidRDefault="00303A59" w:rsidP="00303A59">
            <w:pPr>
              <w:pStyle w:val="Default"/>
              <w:jc w:val="center"/>
              <w:rPr>
                <w:b/>
                <w:bCs/>
                <w:sz w:val="20"/>
                <w:szCs w:val="20"/>
              </w:rPr>
            </w:pPr>
            <w:r>
              <w:rPr>
                <w:b/>
                <w:bCs/>
                <w:sz w:val="20"/>
                <w:szCs w:val="20"/>
              </w:rPr>
              <w:t>CANTIDAD ESTIMADA</w:t>
            </w:r>
          </w:p>
        </w:tc>
        <w:tc>
          <w:tcPr>
            <w:tcW w:w="1951" w:type="dxa"/>
          </w:tcPr>
          <w:p w:rsidR="00303A59" w:rsidRPr="003A00AE" w:rsidRDefault="00303A59" w:rsidP="00303A59">
            <w:pPr>
              <w:pStyle w:val="Default"/>
              <w:jc w:val="center"/>
              <w:rPr>
                <w:b/>
                <w:bCs/>
                <w:sz w:val="20"/>
                <w:szCs w:val="20"/>
              </w:rPr>
            </w:pPr>
            <w:r>
              <w:rPr>
                <w:b/>
                <w:bCs/>
                <w:sz w:val="20"/>
                <w:szCs w:val="20"/>
              </w:rPr>
              <w:t>IMPORTE</w:t>
            </w:r>
          </w:p>
        </w:tc>
        <w:tc>
          <w:tcPr>
            <w:tcW w:w="1005" w:type="dxa"/>
          </w:tcPr>
          <w:p w:rsidR="00303A59" w:rsidRPr="003A00AE" w:rsidRDefault="00303A59" w:rsidP="00303A59">
            <w:pPr>
              <w:pStyle w:val="Default"/>
              <w:jc w:val="center"/>
              <w:rPr>
                <w:sz w:val="20"/>
                <w:szCs w:val="20"/>
              </w:rPr>
            </w:pPr>
            <w:r w:rsidRPr="003A00AE">
              <w:rPr>
                <w:b/>
                <w:bCs/>
                <w:sz w:val="20"/>
                <w:szCs w:val="20"/>
              </w:rPr>
              <w:t>% IVA(*)</w:t>
            </w:r>
          </w:p>
        </w:tc>
      </w:tr>
      <w:tr w:rsidR="00303A59" w:rsidTr="00303A59">
        <w:tc>
          <w:tcPr>
            <w:tcW w:w="3256" w:type="dxa"/>
          </w:tcPr>
          <w:p w:rsidR="00303A59" w:rsidRDefault="00303A59"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1 a 100 unidades.</w:t>
            </w:r>
          </w:p>
        </w:tc>
        <w:tc>
          <w:tcPr>
            <w:tcW w:w="1559" w:type="dxa"/>
          </w:tcPr>
          <w:p w:rsidR="00303A59" w:rsidRDefault="00303A59" w:rsidP="005F0291">
            <w:pPr>
              <w:widowControl/>
              <w:autoSpaceDE w:val="0"/>
              <w:autoSpaceDN w:val="0"/>
              <w:adjustRightInd w:val="0"/>
              <w:jc w:val="both"/>
              <w:rPr>
                <w:rFonts w:ascii="Arial" w:hAnsi="Arial" w:cs="Arial"/>
                <w:color w:val="000000"/>
                <w:sz w:val="23"/>
                <w:szCs w:val="23"/>
                <w:lang w:val="es-ES"/>
              </w:rPr>
            </w:pPr>
          </w:p>
        </w:tc>
        <w:tc>
          <w:tcPr>
            <w:tcW w:w="1559" w:type="dxa"/>
          </w:tcPr>
          <w:p w:rsidR="00303A59" w:rsidRDefault="00DE58CD" w:rsidP="00DE58CD">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500</w:t>
            </w:r>
          </w:p>
        </w:tc>
        <w:tc>
          <w:tcPr>
            <w:tcW w:w="1951" w:type="dxa"/>
          </w:tcPr>
          <w:p w:rsidR="00303A59" w:rsidRDefault="00303A59" w:rsidP="005F0291">
            <w:pPr>
              <w:widowControl/>
              <w:autoSpaceDE w:val="0"/>
              <w:autoSpaceDN w:val="0"/>
              <w:adjustRightInd w:val="0"/>
              <w:jc w:val="both"/>
              <w:rPr>
                <w:rFonts w:ascii="Arial" w:hAnsi="Arial" w:cs="Arial"/>
                <w:color w:val="000000"/>
                <w:sz w:val="23"/>
                <w:szCs w:val="23"/>
                <w:lang w:val="es-ES"/>
              </w:rPr>
            </w:pPr>
          </w:p>
        </w:tc>
        <w:tc>
          <w:tcPr>
            <w:tcW w:w="1005" w:type="dxa"/>
          </w:tcPr>
          <w:p w:rsidR="00303A59" w:rsidRDefault="00303A59" w:rsidP="005F0291">
            <w:pPr>
              <w:widowControl/>
              <w:autoSpaceDE w:val="0"/>
              <w:autoSpaceDN w:val="0"/>
              <w:adjustRightInd w:val="0"/>
              <w:jc w:val="both"/>
              <w:rPr>
                <w:rFonts w:ascii="Arial" w:hAnsi="Arial" w:cs="Arial"/>
                <w:color w:val="000000"/>
                <w:sz w:val="23"/>
                <w:szCs w:val="23"/>
                <w:lang w:val="es-ES"/>
              </w:rPr>
            </w:pPr>
          </w:p>
        </w:tc>
      </w:tr>
      <w:tr w:rsidR="00303A59" w:rsidTr="00303A59">
        <w:tc>
          <w:tcPr>
            <w:tcW w:w="3256" w:type="dxa"/>
          </w:tcPr>
          <w:p w:rsidR="00303A59" w:rsidRDefault="00303A59"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101 a 500 unidades.</w:t>
            </w:r>
          </w:p>
        </w:tc>
        <w:tc>
          <w:tcPr>
            <w:tcW w:w="1559" w:type="dxa"/>
          </w:tcPr>
          <w:p w:rsidR="00303A59" w:rsidRDefault="00303A59" w:rsidP="005F0291">
            <w:pPr>
              <w:widowControl/>
              <w:autoSpaceDE w:val="0"/>
              <w:autoSpaceDN w:val="0"/>
              <w:adjustRightInd w:val="0"/>
              <w:jc w:val="both"/>
              <w:rPr>
                <w:rFonts w:ascii="Arial" w:hAnsi="Arial" w:cs="Arial"/>
                <w:color w:val="000000"/>
                <w:sz w:val="23"/>
                <w:szCs w:val="23"/>
                <w:lang w:val="es-ES"/>
              </w:rPr>
            </w:pPr>
          </w:p>
        </w:tc>
        <w:tc>
          <w:tcPr>
            <w:tcW w:w="1559" w:type="dxa"/>
          </w:tcPr>
          <w:p w:rsidR="00303A59" w:rsidRDefault="00DE58CD" w:rsidP="00DE58CD">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500</w:t>
            </w:r>
          </w:p>
        </w:tc>
        <w:tc>
          <w:tcPr>
            <w:tcW w:w="1951" w:type="dxa"/>
          </w:tcPr>
          <w:p w:rsidR="00303A59" w:rsidRDefault="00303A59" w:rsidP="005F0291">
            <w:pPr>
              <w:widowControl/>
              <w:autoSpaceDE w:val="0"/>
              <w:autoSpaceDN w:val="0"/>
              <w:adjustRightInd w:val="0"/>
              <w:jc w:val="both"/>
              <w:rPr>
                <w:rFonts w:ascii="Arial" w:hAnsi="Arial" w:cs="Arial"/>
                <w:color w:val="000000"/>
                <w:sz w:val="23"/>
                <w:szCs w:val="23"/>
                <w:lang w:val="es-ES"/>
              </w:rPr>
            </w:pPr>
          </w:p>
        </w:tc>
        <w:tc>
          <w:tcPr>
            <w:tcW w:w="1005" w:type="dxa"/>
          </w:tcPr>
          <w:p w:rsidR="00303A59" w:rsidRDefault="00303A59" w:rsidP="005F0291">
            <w:pPr>
              <w:widowControl/>
              <w:autoSpaceDE w:val="0"/>
              <w:autoSpaceDN w:val="0"/>
              <w:adjustRightInd w:val="0"/>
              <w:jc w:val="both"/>
              <w:rPr>
                <w:rFonts w:ascii="Arial" w:hAnsi="Arial" w:cs="Arial"/>
                <w:color w:val="000000"/>
                <w:sz w:val="23"/>
                <w:szCs w:val="23"/>
                <w:lang w:val="es-ES"/>
              </w:rPr>
            </w:pPr>
          </w:p>
        </w:tc>
      </w:tr>
      <w:tr w:rsidR="00303A59" w:rsidTr="00303A59">
        <w:tc>
          <w:tcPr>
            <w:tcW w:w="3256" w:type="dxa"/>
          </w:tcPr>
          <w:p w:rsidR="00303A59" w:rsidRDefault="00303A59"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501 a 1.500 unidades.</w:t>
            </w:r>
          </w:p>
        </w:tc>
        <w:tc>
          <w:tcPr>
            <w:tcW w:w="1559" w:type="dxa"/>
          </w:tcPr>
          <w:p w:rsidR="00303A59" w:rsidRDefault="00303A59" w:rsidP="005F0291">
            <w:pPr>
              <w:widowControl/>
              <w:autoSpaceDE w:val="0"/>
              <w:autoSpaceDN w:val="0"/>
              <w:adjustRightInd w:val="0"/>
              <w:jc w:val="both"/>
              <w:rPr>
                <w:rFonts w:ascii="Arial" w:hAnsi="Arial" w:cs="Arial"/>
                <w:color w:val="000000"/>
                <w:sz w:val="23"/>
                <w:szCs w:val="23"/>
                <w:lang w:val="es-ES"/>
              </w:rPr>
            </w:pPr>
          </w:p>
        </w:tc>
        <w:tc>
          <w:tcPr>
            <w:tcW w:w="1559" w:type="dxa"/>
          </w:tcPr>
          <w:p w:rsidR="00303A59" w:rsidRDefault="00DE58CD" w:rsidP="00DE58CD">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500</w:t>
            </w:r>
          </w:p>
        </w:tc>
        <w:tc>
          <w:tcPr>
            <w:tcW w:w="1951" w:type="dxa"/>
          </w:tcPr>
          <w:p w:rsidR="00303A59" w:rsidRDefault="00303A59" w:rsidP="005F0291">
            <w:pPr>
              <w:widowControl/>
              <w:autoSpaceDE w:val="0"/>
              <w:autoSpaceDN w:val="0"/>
              <w:adjustRightInd w:val="0"/>
              <w:jc w:val="both"/>
              <w:rPr>
                <w:rFonts w:ascii="Arial" w:hAnsi="Arial" w:cs="Arial"/>
                <w:color w:val="000000"/>
                <w:sz w:val="23"/>
                <w:szCs w:val="23"/>
                <w:lang w:val="es-ES"/>
              </w:rPr>
            </w:pPr>
          </w:p>
        </w:tc>
        <w:tc>
          <w:tcPr>
            <w:tcW w:w="1005" w:type="dxa"/>
          </w:tcPr>
          <w:p w:rsidR="00303A59" w:rsidRDefault="00303A59" w:rsidP="005F0291">
            <w:pPr>
              <w:widowControl/>
              <w:autoSpaceDE w:val="0"/>
              <w:autoSpaceDN w:val="0"/>
              <w:adjustRightInd w:val="0"/>
              <w:jc w:val="both"/>
              <w:rPr>
                <w:rFonts w:ascii="Arial" w:hAnsi="Arial" w:cs="Arial"/>
                <w:color w:val="000000"/>
                <w:sz w:val="23"/>
                <w:szCs w:val="23"/>
                <w:lang w:val="es-ES"/>
              </w:rPr>
            </w:pPr>
          </w:p>
        </w:tc>
      </w:tr>
      <w:tr w:rsidR="00303A59" w:rsidTr="00303A59">
        <w:tc>
          <w:tcPr>
            <w:tcW w:w="3256" w:type="dxa"/>
          </w:tcPr>
          <w:p w:rsidR="00303A59" w:rsidRDefault="00303A59"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TOTAL</w:t>
            </w:r>
          </w:p>
        </w:tc>
        <w:tc>
          <w:tcPr>
            <w:tcW w:w="1559" w:type="dxa"/>
          </w:tcPr>
          <w:p w:rsidR="00303A59" w:rsidRDefault="00303A59" w:rsidP="005F0291">
            <w:pPr>
              <w:widowControl/>
              <w:autoSpaceDE w:val="0"/>
              <w:autoSpaceDN w:val="0"/>
              <w:adjustRightInd w:val="0"/>
              <w:jc w:val="both"/>
              <w:rPr>
                <w:rFonts w:ascii="Arial" w:hAnsi="Arial" w:cs="Arial"/>
                <w:color w:val="000000"/>
                <w:sz w:val="23"/>
                <w:szCs w:val="23"/>
                <w:lang w:val="es-ES"/>
              </w:rPr>
            </w:pPr>
          </w:p>
        </w:tc>
        <w:tc>
          <w:tcPr>
            <w:tcW w:w="1559" w:type="dxa"/>
          </w:tcPr>
          <w:p w:rsidR="00303A59" w:rsidRPr="00DE58CD" w:rsidRDefault="00DE58CD" w:rsidP="00DE58CD">
            <w:pPr>
              <w:widowControl/>
              <w:autoSpaceDE w:val="0"/>
              <w:autoSpaceDN w:val="0"/>
              <w:adjustRightInd w:val="0"/>
              <w:jc w:val="right"/>
              <w:rPr>
                <w:rFonts w:ascii="Arial" w:hAnsi="Arial" w:cs="Arial"/>
                <w:b/>
                <w:color w:val="000000"/>
                <w:sz w:val="23"/>
                <w:szCs w:val="23"/>
                <w:lang w:val="es-ES"/>
              </w:rPr>
            </w:pPr>
            <w:r w:rsidRPr="00DE58CD">
              <w:rPr>
                <w:rFonts w:ascii="Arial" w:hAnsi="Arial" w:cs="Arial"/>
                <w:b/>
                <w:color w:val="000000"/>
                <w:sz w:val="23"/>
                <w:szCs w:val="23"/>
                <w:lang w:val="es-ES"/>
              </w:rPr>
              <w:t>1.500</w:t>
            </w:r>
          </w:p>
        </w:tc>
        <w:tc>
          <w:tcPr>
            <w:tcW w:w="1951" w:type="dxa"/>
          </w:tcPr>
          <w:p w:rsidR="00303A59" w:rsidRDefault="00303A59" w:rsidP="005F0291">
            <w:pPr>
              <w:widowControl/>
              <w:autoSpaceDE w:val="0"/>
              <w:autoSpaceDN w:val="0"/>
              <w:adjustRightInd w:val="0"/>
              <w:jc w:val="both"/>
              <w:rPr>
                <w:rFonts w:ascii="Arial" w:hAnsi="Arial" w:cs="Arial"/>
                <w:color w:val="000000"/>
                <w:sz w:val="23"/>
                <w:szCs w:val="23"/>
                <w:lang w:val="es-ES"/>
              </w:rPr>
            </w:pPr>
          </w:p>
        </w:tc>
        <w:tc>
          <w:tcPr>
            <w:tcW w:w="1005" w:type="dxa"/>
          </w:tcPr>
          <w:p w:rsidR="00303A59" w:rsidRDefault="00303A59" w:rsidP="005F0291">
            <w:pPr>
              <w:widowControl/>
              <w:autoSpaceDE w:val="0"/>
              <w:autoSpaceDN w:val="0"/>
              <w:adjustRightInd w:val="0"/>
              <w:jc w:val="both"/>
              <w:rPr>
                <w:rFonts w:ascii="Arial" w:hAnsi="Arial" w:cs="Arial"/>
                <w:color w:val="000000"/>
                <w:sz w:val="23"/>
                <w:szCs w:val="23"/>
                <w:lang w:val="es-ES"/>
              </w:rPr>
            </w:pPr>
          </w:p>
        </w:tc>
      </w:tr>
    </w:tbl>
    <w:p w:rsidR="003A00AE" w:rsidRDefault="003A00AE" w:rsidP="003A00AE">
      <w:pPr>
        <w:widowControl/>
        <w:autoSpaceDE w:val="0"/>
        <w:autoSpaceDN w:val="0"/>
        <w:adjustRightInd w:val="0"/>
        <w:jc w:val="both"/>
      </w:pPr>
      <w:r>
        <w:t xml:space="preserve">(*) </w:t>
      </w:r>
      <w:proofErr w:type="spellStart"/>
      <w:r>
        <w:t>en</w:t>
      </w:r>
      <w:proofErr w:type="spellEnd"/>
      <w:r>
        <w:t xml:space="preserve"> </w:t>
      </w:r>
      <w:proofErr w:type="spellStart"/>
      <w:r>
        <w:t>caso</w:t>
      </w:r>
      <w:proofErr w:type="spellEnd"/>
      <w:r>
        <w:t xml:space="preserve"> de </w:t>
      </w:r>
      <w:proofErr w:type="spellStart"/>
      <w:r>
        <w:t>estar</w:t>
      </w:r>
      <w:proofErr w:type="spellEnd"/>
      <w:r>
        <w:t xml:space="preserve"> </w:t>
      </w:r>
      <w:proofErr w:type="spellStart"/>
      <w:r>
        <w:t>sujeto</w:t>
      </w:r>
      <w:proofErr w:type="spellEnd"/>
      <w:r>
        <w:t xml:space="preserve"> al </w:t>
      </w:r>
      <w:proofErr w:type="spellStart"/>
      <w:r>
        <w:t>impuesto</w:t>
      </w:r>
      <w:proofErr w:type="spellEnd"/>
      <w:r>
        <w:t xml:space="preserve"> </w:t>
      </w:r>
      <w:proofErr w:type="spellStart"/>
      <w:r>
        <w:t>sobre</w:t>
      </w:r>
      <w:proofErr w:type="spellEnd"/>
      <w:r>
        <w:t xml:space="preserve"> el valor </w:t>
      </w:r>
      <w:proofErr w:type="spellStart"/>
      <w:r>
        <w:t>añadido</w:t>
      </w:r>
      <w:proofErr w:type="spellEnd"/>
    </w:p>
    <w:p w:rsidR="003A00AE" w:rsidRDefault="003A00AE" w:rsidP="003A00AE">
      <w:pPr>
        <w:widowControl/>
        <w:autoSpaceDE w:val="0"/>
        <w:autoSpaceDN w:val="0"/>
        <w:adjustRightInd w:val="0"/>
        <w:jc w:val="both"/>
      </w:pPr>
    </w:p>
    <w:p w:rsidR="003A00AE" w:rsidRDefault="003A00AE" w:rsidP="003A00AE">
      <w:pPr>
        <w:pStyle w:val="Prrafodelista"/>
        <w:widowControl/>
        <w:numPr>
          <w:ilvl w:val="0"/>
          <w:numId w:val="34"/>
        </w:numPr>
        <w:autoSpaceDE w:val="0"/>
        <w:autoSpaceDN w:val="0"/>
        <w:adjustRightInd w:val="0"/>
        <w:rPr>
          <w:rFonts w:ascii="Arial" w:hAnsi="Arial" w:cs="Arial"/>
          <w:b/>
          <w:color w:val="000000"/>
          <w:sz w:val="20"/>
          <w:szCs w:val="20"/>
          <w:lang w:val="es-ES"/>
        </w:rPr>
      </w:pPr>
      <w:r>
        <w:rPr>
          <w:rFonts w:ascii="Arial" w:hAnsi="Arial" w:cs="Arial"/>
          <w:b/>
          <w:color w:val="000000"/>
          <w:sz w:val="20"/>
          <w:szCs w:val="20"/>
          <w:lang w:val="es-ES"/>
        </w:rPr>
        <w:t>DE 4 A 8 ALVEOLOS.</w:t>
      </w:r>
    </w:p>
    <w:p w:rsidR="003A00AE" w:rsidRDefault="003A00AE" w:rsidP="003A00AE">
      <w:pPr>
        <w:widowControl/>
        <w:autoSpaceDE w:val="0"/>
        <w:autoSpaceDN w:val="0"/>
        <w:adjustRightInd w:val="0"/>
        <w:rPr>
          <w:rFonts w:ascii="Arial" w:hAnsi="Arial" w:cs="Arial"/>
          <w:b/>
          <w:color w:val="000000"/>
          <w:sz w:val="20"/>
          <w:szCs w:val="20"/>
          <w:lang w:val="es-ES"/>
        </w:rPr>
      </w:pPr>
    </w:p>
    <w:tbl>
      <w:tblPr>
        <w:tblStyle w:val="Tablaconcuadrcula"/>
        <w:tblW w:w="0" w:type="auto"/>
        <w:tblLook w:val="04A0" w:firstRow="1" w:lastRow="0" w:firstColumn="1" w:lastColumn="0" w:noHBand="0" w:noVBand="1"/>
      </w:tblPr>
      <w:tblGrid>
        <w:gridCol w:w="3256"/>
        <w:gridCol w:w="1559"/>
        <w:gridCol w:w="1559"/>
        <w:gridCol w:w="1951"/>
        <w:gridCol w:w="1005"/>
      </w:tblGrid>
      <w:tr w:rsidR="00DE58CD" w:rsidTr="00DE58CD">
        <w:tc>
          <w:tcPr>
            <w:tcW w:w="3256" w:type="dxa"/>
          </w:tcPr>
          <w:p w:rsidR="00DE58CD" w:rsidRPr="003A00AE" w:rsidRDefault="00DE58CD" w:rsidP="00DE58CD">
            <w:pPr>
              <w:pStyle w:val="Default"/>
              <w:jc w:val="center"/>
              <w:rPr>
                <w:sz w:val="20"/>
                <w:szCs w:val="20"/>
              </w:rPr>
            </w:pPr>
            <w:r w:rsidRPr="003A00AE">
              <w:rPr>
                <w:b/>
                <w:bCs/>
                <w:sz w:val="20"/>
                <w:szCs w:val="20"/>
              </w:rPr>
              <w:t>TRAMOS</w:t>
            </w:r>
          </w:p>
        </w:tc>
        <w:tc>
          <w:tcPr>
            <w:tcW w:w="1559" w:type="dxa"/>
          </w:tcPr>
          <w:p w:rsidR="00DE58CD" w:rsidRPr="003A00AE" w:rsidRDefault="00DE58CD" w:rsidP="00DE58CD">
            <w:pPr>
              <w:pStyle w:val="Default"/>
              <w:jc w:val="center"/>
              <w:rPr>
                <w:sz w:val="20"/>
                <w:szCs w:val="20"/>
              </w:rPr>
            </w:pPr>
            <w:r w:rsidRPr="003A00AE">
              <w:rPr>
                <w:b/>
                <w:bCs/>
                <w:sz w:val="20"/>
                <w:szCs w:val="20"/>
              </w:rPr>
              <w:t>PRECIO UNITARIO</w:t>
            </w:r>
          </w:p>
          <w:p w:rsidR="00DE58CD" w:rsidRPr="003A00AE" w:rsidRDefault="00DE58CD" w:rsidP="00DE58CD">
            <w:pPr>
              <w:pStyle w:val="Default"/>
              <w:jc w:val="center"/>
              <w:rPr>
                <w:sz w:val="20"/>
                <w:szCs w:val="20"/>
              </w:rPr>
            </w:pPr>
            <w:r w:rsidRPr="003A00AE">
              <w:rPr>
                <w:b/>
                <w:bCs/>
                <w:sz w:val="20"/>
                <w:szCs w:val="20"/>
              </w:rPr>
              <w:t xml:space="preserve">SIN IVA </w:t>
            </w:r>
          </w:p>
        </w:tc>
        <w:tc>
          <w:tcPr>
            <w:tcW w:w="1559" w:type="dxa"/>
          </w:tcPr>
          <w:p w:rsidR="00DE58CD" w:rsidRPr="003A00AE" w:rsidRDefault="00DE58CD" w:rsidP="00DE58CD">
            <w:pPr>
              <w:pStyle w:val="Default"/>
              <w:jc w:val="center"/>
              <w:rPr>
                <w:b/>
                <w:bCs/>
                <w:sz w:val="20"/>
                <w:szCs w:val="20"/>
              </w:rPr>
            </w:pPr>
            <w:r>
              <w:rPr>
                <w:b/>
                <w:bCs/>
                <w:sz w:val="20"/>
                <w:szCs w:val="20"/>
              </w:rPr>
              <w:t>CANTIDAD ESTIMADA</w:t>
            </w:r>
          </w:p>
        </w:tc>
        <w:tc>
          <w:tcPr>
            <w:tcW w:w="1951" w:type="dxa"/>
          </w:tcPr>
          <w:p w:rsidR="00DE58CD" w:rsidRPr="003A00AE" w:rsidRDefault="00DE58CD" w:rsidP="00DE58CD">
            <w:pPr>
              <w:pStyle w:val="Default"/>
              <w:jc w:val="center"/>
              <w:rPr>
                <w:b/>
                <w:bCs/>
                <w:sz w:val="20"/>
                <w:szCs w:val="20"/>
              </w:rPr>
            </w:pPr>
            <w:r>
              <w:rPr>
                <w:b/>
                <w:bCs/>
                <w:sz w:val="20"/>
                <w:szCs w:val="20"/>
              </w:rPr>
              <w:t>IMPORTE</w:t>
            </w:r>
          </w:p>
        </w:tc>
        <w:tc>
          <w:tcPr>
            <w:tcW w:w="1005" w:type="dxa"/>
          </w:tcPr>
          <w:p w:rsidR="00DE58CD" w:rsidRPr="003A00AE" w:rsidRDefault="00DE58CD" w:rsidP="00DE58CD">
            <w:pPr>
              <w:pStyle w:val="Default"/>
              <w:jc w:val="center"/>
              <w:rPr>
                <w:sz w:val="20"/>
                <w:szCs w:val="20"/>
              </w:rPr>
            </w:pPr>
            <w:r w:rsidRPr="003A00AE">
              <w:rPr>
                <w:b/>
                <w:bCs/>
                <w:sz w:val="20"/>
                <w:szCs w:val="20"/>
              </w:rPr>
              <w:t>% IVA(*)</w:t>
            </w:r>
          </w:p>
        </w:tc>
      </w:tr>
      <w:tr w:rsidR="00DE58CD" w:rsidTr="00DE58CD">
        <w:tc>
          <w:tcPr>
            <w:tcW w:w="3256" w:type="dxa"/>
          </w:tcPr>
          <w:p w:rsidR="00DE58CD" w:rsidRDefault="00DE58CD"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1 a 100 unidades.</w:t>
            </w:r>
          </w:p>
        </w:tc>
        <w:tc>
          <w:tcPr>
            <w:tcW w:w="1559" w:type="dxa"/>
          </w:tcPr>
          <w:p w:rsidR="00DE58CD" w:rsidRDefault="00DE58CD" w:rsidP="005F0291">
            <w:pPr>
              <w:widowControl/>
              <w:autoSpaceDE w:val="0"/>
              <w:autoSpaceDN w:val="0"/>
              <w:adjustRightInd w:val="0"/>
              <w:jc w:val="both"/>
              <w:rPr>
                <w:rFonts w:ascii="Arial" w:hAnsi="Arial" w:cs="Arial"/>
                <w:color w:val="000000"/>
                <w:sz w:val="23"/>
                <w:szCs w:val="23"/>
                <w:lang w:val="es-ES"/>
              </w:rPr>
            </w:pPr>
          </w:p>
        </w:tc>
        <w:tc>
          <w:tcPr>
            <w:tcW w:w="1559" w:type="dxa"/>
          </w:tcPr>
          <w:p w:rsidR="00DE58CD" w:rsidRDefault="00DE58CD" w:rsidP="00DE58CD">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50</w:t>
            </w:r>
          </w:p>
        </w:tc>
        <w:tc>
          <w:tcPr>
            <w:tcW w:w="1951" w:type="dxa"/>
          </w:tcPr>
          <w:p w:rsidR="00DE58CD" w:rsidRDefault="00DE58CD" w:rsidP="005F0291">
            <w:pPr>
              <w:widowControl/>
              <w:autoSpaceDE w:val="0"/>
              <w:autoSpaceDN w:val="0"/>
              <w:adjustRightInd w:val="0"/>
              <w:jc w:val="both"/>
              <w:rPr>
                <w:rFonts w:ascii="Arial" w:hAnsi="Arial" w:cs="Arial"/>
                <w:color w:val="000000"/>
                <w:sz w:val="23"/>
                <w:szCs w:val="23"/>
                <w:lang w:val="es-ES"/>
              </w:rPr>
            </w:pPr>
          </w:p>
        </w:tc>
        <w:tc>
          <w:tcPr>
            <w:tcW w:w="1005" w:type="dxa"/>
          </w:tcPr>
          <w:p w:rsidR="00DE58CD" w:rsidRDefault="00DE58CD" w:rsidP="005F0291">
            <w:pPr>
              <w:widowControl/>
              <w:autoSpaceDE w:val="0"/>
              <w:autoSpaceDN w:val="0"/>
              <w:adjustRightInd w:val="0"/>
              <w:jc w:val="both"/>
              <w:rPr>
                <w:rFonts w:ascii="Arial" w:hAnsi="Arial" w:cs="Arial"/>
                <w:color w:val="000000"/>
                <w:sz w:val="23"/>
                <w:szCs w:val="23"/>
                <w:lang w:val="es-ES"/>
              </w:rPr>
            </w:pPr>
          </w:p>
        </w:tc>
      </w:tr>
      <w:tr w:rsidR="00DE58CD" w:rsidTr="00DE58CD">
        <w:tc>
          <w:tcPr>
            <w:tcW w:w="3256" w:type="dxa"/>
          </w:tcPr>
          <w:p w:rsidR="00DE58CD" w:rsidRDefault="00DE58CD"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101 a 500 unidades.</w:t>
            </w:r>
          </w:p>
        </w:tc>
        <w:tc>
          <w:tcPr>
            <w:tcW w:w="1559" w:type="dxa"/>
          </w:tcPr>
          <w:p w:rsidR="00DE58CD" w:rsidRDefault="00DE58CD" w:rsidP="005F0291">
            <w:pPr>
              <w:widowControl/>
              <w:autoSpaceDE w:val="0"/>
              <w:autoSpaceDN w:val="0"/>
              <w:adjustRightInd w:val="0"/>
              <w:jc w:val="both"/>
              <w:rPr>
                <w:rFonts w:ascii="Arial" w:hAnsi="Arial" w:cs="Arial"/>
                <w:color w:val="000000"/>
                <w:sz w:val="23"/>
                <w:szCs w:val="23"/>
                <w:lang w:val="es-ES"/>
              </w:rPr>
            </w:pPr>
          </w:p>
        </w:tc>
        <w:tc>
          <w:tcPr>
            <w:tcW w:w="1559" w:type="dxa"/>
          </w:tcPr>
          <w:p w:rsidR="00DE58CD" w:rsidRDefault="00DE58CD" w:rsidP="00DE58CD">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1.450</w:t>
            </w:r>
          </w:p>
        </w:tc>
        <w:tc>
          <w:tcPr>
            <w:tcW w:w="1951" w:type="dxa"/>
          </w:tcPr>
          <w:p w:rsidR="00DE58CD" w:rsidRDefault="00DE58CD" w:rsidP="005F0291">
            <w:pPr>
              <w:widowControl/>
              <w:autoSpaceDE w:val="0"/>
              <w:autoSpaceDN w:val="0"/>
              <w:adjustRightInd w:val="0"/>
              <w:jc w:val="both"/>
              <w:rPr>
                <w:rFonts w:ascii="Arial" w:hAnsi="Arial" w:cs="Arial"/>
                <w:color w:val="000000"/>
                <w:sz w:val="23"/>
                <w:szCs w:val="23"/>
                <w:lang w:val="es-ES"/>
              </w:rPr>
            </w:pPr>
          </w:p>
        </w:tc>
        <w:tc>
          <w:tcPr>
            <w:tcW w:w="1005" w:type="dxa"/>
          </w:tcPr>
          <w:p w:rsidR="00DE58CD" w:rsidRDefault="00DE58CD" w:rsidP="005F0291">
            <w:pPr>
              <w:widowControl/>
              <w:autoSpaceDE w:val="0"/>
              <w:autoSpaceDN w:val="0"/>
              <w:adjustRightInd w:val="0"/>
              <w:jc w:val="both"/>
              <w:rPr>
                <w:rFonts w:ascii="Arial" w:hAnsi="Arial" w:cs="Arial"/>
                <w:color w:val="000000"/>
                <w:sz w:val="23"/>
                <w:szCs w:val="23"/>
                <w:lang w:val="es-ES"/>
              </w:rPr>
            </w:pPr>
          </w:p>
        </w:tc>
      </w:tr>
      <w:tr w:rsidR="00DE58CD" w:rsidTr="00DE58CD">
        <w:tc>
          <w:tcPr>
            <w:tcW w:w="3256" w:type="dxa"/>
          </w:tcPr>
          <w:p w:rsidR="00DE58CD" w:rsidRDefault="00DE58CD"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TOTAL</w:t>
            </w:r>
          </w:p>
        </w:tc>
        <w:tc>
          <w:tcPr>
            <w:tcW w:w="1559" w:type="dxa"/>
          </w:tcPr>
          <w:p w:rsidR="00DE58CD" w:rsidRDefault="00DE58CD" w:rsidP="005F0291">
            <w:pPr>
              <w:widowControl/>
              <w:autoSpaceDE w:val="0"/>
              <w:autoSpaceDN w:val="0"/>
              <w:adjustRightInd w:val="0"/>
              <w:jc w:val="both"/>
              <w:rPr>
                <w:rFonts w:ascii="Arial" w:hAnsi="Arial" w:cs="Arial"/>
                <w:color w:val="000000"/>
                <w:sz w:val="23"/>
                <w:szCs w:val="23"/>
                <w:lang w:val="es-ES"/>
              </w:rPr>
            </w:pPr>
          </w:p>
        </w:tc>
        <w:tc>
          <w:tcPr>
            <w:tcW w:w="1559" w:type="dxa"/>
          </w:tcPr>
          <w:p w:rsidR="00DE58CD" w:rsidRPr="00DE58CD" w:rsidRDefault="00DE58CD" w:rsidP="00DE58CD">
            <w:pPr>
              <w:widowControl/>
              <w:autoSpaceDE w:val="0"/>
              <w:autoSpaceDN w:val="0"/>
              <w:adjustRightInd w:val="0"/>
              <w:jc w:val="right"/>
              <w:rPr>
                <w:rFonts w:ascii="Arial" w:hAnsi="Arial" w:cs="Arial"/>
                <w:b/>
                <w:color w:val="000000"/>
                <w:sz w:val="23"/>
                <w:szCs w:val="23"/>
                <w:lang w:val="es-ES"/>
              </w:rPr>
            </w:pPr>
            <w:r w:rsidRPr="00DE58CD">
              <w:rPr>
                <w:rFonts w:ascii="Arial" w:hAnsi="Arial" w:cs="Arial"/>
                <w:b/>
                <w:color w:val="000000"/>
                <w:sz w:val="23"/>
                <w:szCs w:val="23"/>
                <w:lang w:val="es-ES"/>
              </w:rPr>
              <w:t>1.500</w:t>
            </w:r>
          </w:p>
        </w:tc>
        <w:tc>
          <w:tcPr>
            <w:tcW w:w="1951" w:type="dxa"/>
          </w:tcPr>
          <w:p w:rsidR="00DE58CD" w:rsidRDefault="00DE58CD" w:rsidP="005F0291">
            <w:pPr>
              <w:widowControl/>
              <w:autoSpaceDE w:val="0"/>
              <w:autoSpaceDN w:val="0"/>
              <w:adjustRightInd w:val="0"/>
              <w:jc w:val="both"/>
              <w:rPr>
                <w:rFonts w:ascii="Arial" w:hAnsi="Arial" w:cs="Arial"/>
                <w:color w:val="000000"/>
                <w:sz w:val="23"/>
                <w:szCs w:val="23"/>
                <w:lang w:val="es-ES"/>
              </w:rPr>
            </w:pPr>
          </w:p>
        </w:tc>
        <w:tc>
          <w:tcPr>
            <w:tcW w:w="1005" w:type="dxa"/>
          </w:tcPr>
          <w:p w:rsidR="00DE58CD" w:rsidRDefault="00DE58CD" w:rsidP="005F0291">
            <w:pPr>
              <w:widowControl/>
              <w:autoSpaceDE w:val="0"/>
              <w:autoSpaceDN w:val="0"/>
              <w:adjustRightInd w:val="0"/>
              <w:jc w:val="both"/>
              <w:rPr>
                <w:rFonts w:ascii="Arial" w:hAnsi="Arial" w:cs="Arial"/>
                <w:color w:val="000000"/>
                <w:sz w:val="23"/>
                <w:szCs w:val="23"/>
                <w:lang w:val="es-ES"/>
              </w:rPr>
            </w:pPr>
          </w:p>
        </w:tc>
      </w:tr>
    </w:tbl>
    <w:p w:rsidR="003A00AE" w:rsidRDefault="003A00AE" w:rsidP="003A00AE">
      <w:pPr>
        <w:widowControl/>
        <w:autoSpaceDE w:val="0"/>
        <w:autoSpaceDN w:val="0"/>
        <w:adjustRightInd w:val="0"/>
        <w:jc w:val="both"/>
      </w:pPr>
      <w:r>
        <w:t xml:space="preserve">(*) </w:t>
      </w:r>
      <w:proofErr w:type="spellStart"/>
      <w:r>
        <w:t>en</w:t>
      </w:r>
      <w:proofErr w:type="spellEnd"/>
      <w:r>
        <w:t xml:space="preserve"> </w:t>
      </w:r>
      <w:proofErr w:type="spellStart"/>
      <w:r>
        <w:t>caso</w:t>
      </w:r>
      <w:proofErr w:type="spellEnd"/>
      <w:r>
        <w:t xml:space="preserve"> de </w:t>
      </w:r>
      <w:proofErr w:type="spellStart"/>
      <w:r>
        <w:t>estar</w:t>
      </w:r>
      <w:proofErr w:type="spellEnd"/>
      <w:r>
        <w:t xml:space="preserve"> </w:t>
      </w:r>
      <w:proofErr w:type="spellStart"/>
      <w:r>
        <w:t>sujeto</w:t>
      </w:r>
      <w:proofErr w:type="spellEnd"/>
      <w:r>
        <w:t xml:space="preserve"> al </w:t>
      </w:r>
      <w:proofErr w:type="spellStart"/>
      <w:r>
        <w:t>impuesto</w:t>
      </w:r>
      <w:proofErr w:type="spellEnd"/>
      <w:r>
        <w:t xml:space="preserve"> </w:t>
      </w:r>
      <w:proofErr w:type="spellStart"/>
      <w:r>
        <w:t>sobre</w:t>
      </w:r>
      <w:proofErr w:type="spellEnd"/>
      <w:r>
        <w:t xml:space="preserve"> el valor </w:t>
      </w:r>
      <w:proofErr w:type="spellStart"/>
      <w:r>
        <w:t>añadido</w:t>
      </w:r>
      <w:proofErr w:type="spellEnd"/>
    </w:p>
    <w:p w:rsidR="003A00AE" w:rsidRDefault="003A00AE" w:rsidP="003A00AE">
      <w:pPr>
        <w:widowControl/>
        <w:autoSpaceDE w:val="0"/>
        <w:autoSpaceDN w:val="0"/>
        <w:adjustRightInd w:val="0"/>
        <w:jc w:val="both"/>
      </w:pPr>
    </w:p>
    <w:p w:rsidR="00200A90" w:rsidRDefault="00200A90" w:rsidP="003A00AE">
      <w:pPr>
        <w:widowControl/>
        <w:autoSpaceDE w:val="0"/>
        <w:autoSpaceDN w:val="0"/>
        <w:adjustRightInd w:val="0"/>
        <w:jc w:val="both"/>
        <w:rPr>
          <w:b/>
          <w:bCs/>
          <w:sz w:val="28"/>
          <w:szCs w:val="28"/>
          <w:u w:val="single"/>
        </w:rPr>
      </w:pPr>
    </w:p>
    <w:p w:rsidR="00200A90" w:rsidRDefault="00200A90" w:rsidP="003A00AE">
      <w:pPr>
        <w:widowControl/>
        <w:autoSpaceDE w:val="0"/>
        <w:autoSpaceDN w:val="0"/>
        <w:adjustRightInd w:val="0"/>
        <w:jc w:val="both"/>
        <w:rPr>
          <w:b/>
          <w:bCs/>
          <w:sz w:val="28"/>
          <w:szCs w:val="28"/>
          <w:u w:val="single"/>
        </w:rPr>
      </w:pPr>
    </w:p>
    <w:p w:rsidR="003A00AE" w:rsidRDefault="003A00AE" w:rsidP="003A00AE">
      <w:pPr>
        <w:widowControl/>
        <w:autoSpaceDE w:val="0"/>
        <w:autoSpaceDN w:val="0"/>
        <w:adjustRightInd w:val="0"/>
        <w:jc w:val="both"/>
        <w:rPr>
          <w:b/>
          <w:bCs/>
          <w:sz w:val="28"/>
          <w:szCs w:val="28"/>
          <w:u w:val="single"/>
        </w:rPr>
      </w:pPr>
      <w:r w:rsidRPr="00200A90">
        <w:rPr>
          <w:b/>
          <w:bCs/>
          <w:sz w:val="28"/>
          <w:szCs w:val="28"/>
          <w:u w:val="single"/>
        </w:rPr>
        <w:t>LOTE 3: PIEZAS DE EVA FORMATO 145 x 93 x 11 MM</w:t>
      </w:r>
    </w:p>
    <w:p w:rsidR="00200A90" w:rsidRPr="00200A90" w:rsidRDefault="00200A90" w:rsidP="003A00AE">
      <w:pPr>
        <w:widowControl/>
        <w:autoSpaceDE w:val="0"/>
        <w:autoSpaceDN w:val="0"/>
        <w:adjustRightInd w:val="0"/>
        <w:jc w:val="both"/>
        <w:rPr>
          <w:rFonts w:ascii="Arial" w:hAnsi="Arial" w:cs="Arial"/>
          <w:color w:val="000000"/>
          <w:sz w:val="23"/>
          <w:szCs w:val="23"/>
          <w:u w:val="single"/>
          <w:lang w:val="es-ES"/>
        </w:rPr>
      </w:pPr>
    </w:p>
    <w:p w:rsidR="003A00AE" w:rsidRDefault="003A00AE" w:rsidP="003A00AE">
      <w:pPr>
        <w:widowControl/>
        <w:autoSpaceDE w:val="0"/>
        <w:autoSpaceDN w:val="0"/>
        <w:adjustRightInd w:val="0"/>
        <w:jc w:val="both"/>
        <w:rPr>
          <w:rFonts w:ascii="Arial" w:hAnsi="Arial" w:cs="Arial"/>
          <w:color w:val="000000"/>
          <w:sz w:val="23"/>
          <w:szCs w:val="23"/>
          <w:lang w:val="es-ES"/>
        </w:rPr>
      </w:pPr>
    </w:p>
    <w:p w:rsidR="003A00AE" w:rsidRDefault="003A00AE" w:rsidP="003A00AE">
      <w:pPr>
        <w:pStyle w:val="Prrafodelista"/>
        <w:widowControl/>
        <w:numPr>
          <w:ilvl w:val="0"/>
          <w:numId w:val="34"/>
        </w:numPr>
        <w:autoSpaceDE w:val="0"/>
        <w:autoSpaceDN w:val="0"/>
        <w:adjustRightInd w:val="0"/>
        <w:rPr>
          <w:rFonts w:ascii="Arial" w:hAnsi="Arial" w:cs="Arial"/>
          <w:b/>
          <w:color w:val="000000"/>
          <w:sz w:val="20"/>
          <w:szCs w:val="20"/>
          <w:lang w:val="es-ES"/>
        </w:rPr>
      </w:pPr>
      <w:r>
        <w:rPr>
          <w:rFonts w:ascii="Arial" w:hAnsi="Arial" w:cs="Arial"/>
          <w:b/>
          <w:color w:val="000000"/>
          <w:sz w:val="20"/>
          <w:szCs w:val="20"/>
          <w:lang w:val="es-ES"/>
        </w:rPr>
        <w:t>2 ALVEOLOS.</w:t>
      </w:r>
    </w:p>
    <w:p w:rsidR="003A00AE" w:rsidRDefault="003A00AE" w:rsidP="003A00AE">
      <w:pPr>
        <w:widowControl/>
        <w:autoSpaceDE w:val="0"/>
        <w:autoSpaceDN w:val="0"/>
        <w:adjustRightInd w:val="0"/>
        <w:rPr>
          <w:rFonts w:ascii="Arial" w:hAnsi="Arial" w:cs="Arial"/>
          <w:b/>
          <w:color w:val="000000"/>
          <w:sz w:val="20"/>
          <w:szCs w:val="20"/>
          <w:lang w:val="es-ES"/>
        </w:rPr>
      </w:pPr>
    </w:p>
    <w:tbl>
      <w:tblPr>
        <w:tblStyle w:val="Tablaconcuadrcula"/>
        <w:tblW w:w="0" w:type="auto"/>
        <w:tblLook w:val="04A0" w:firstRow="1" w:lastRow="0" w:firstColumn="1" w:lastColumn="0" w:noHBand="0" w:noVBand="1"/>
      </w:tblPr>
      <w:tblGrid>
        <w:gridCol w:w="3256"/>
        <w:gridCol w:w="1559"/>
        <w:gridCol w:w="1559"/>
        <w:gridCol w:w="1951"/>
        <w:gridCol w:w="1005"/>
      </w:tblGrid>
      <w:tr w:rsidR="00DE58CD" w:rsidTr="00DE58CD">
        <w:tc>
          <w:tcPr>
            <w:tcW w:w="3256" w:type="dxa"/>
          </w:tcPr>
          <w:p w:rsidR="00DE58CD" w:rsidRPr="003A00AE" w:rsidRDefault="00DE58CD" w:rsidP="00DE58CD">
            <w:pPr>
              <w:pStyle w:val="Default"/>
              <w:jc w:val="center"/>
              <w:rPr>
                <w:sz w:val="20"/>
                <w:szCs w:val="20"/>
              </w:rPr>
            </w:pPr>
            <w:r w:rsidRPr="003A00AE">
              <w:rPr>
                <w:b/>
                <w:bCs/>
                <w:sz w:val="20"/>
                <w:szCs w:val="20"/>
              </w:rPr>
              <w:t>TRAMOS</w:t>
            </w:r>
          </w:p>
        </w:tc>
        <w:tc>
          <w:tcPr>
            <w:tcW w:w="1559" w:type="dxa"/>
          </w:tcPr>
          <w:p w:rsidR="00DE58CD" w:rsidRPr="003A00AE" w:rsidRDefault="00DE58CD" w:rsidP="00DE58CD">
            <w:pPr>
              <w:pStyle w:val="Default"/>
              <w:jc w:val="center"/>
              <w:rPr>
                <w:sz w:val="20"/>
                <w:szCs w:val="20"/>
              </w:rPr>
            </w:pPr>
            <w:r w:rsidRPr="003A00AE">
              <w:rPr>
                <w:b/>
                <w:bCs/>
                <w:sz w:val="20"/>
                <w:szCs w:val="20"/>
              </w:rPr>
              <w:t>PRECIO UNITARIO</w:t>
            </w:r>
          </w:p>
          <w:p w:rsidR="00DE58CD" w:rsidRPr="003A00AE" w:rsidRDefault="00DE58CD" w:rsidP="00DE58CD">
            <w:pPr>
              <w:pStyle w:val="Default"/>
              <w:jc w:val="center"/>
              <w:rPr>
                <w:sz w:val="20"/>
                <w:szCs w:val="20"/>
              </w:rPr>
            </w:pPr>
            <w:r>
              <w:rPr>
                <w:b/>
                <w:bCs/>
                <w:sz w:val="20"/>
                <w:szCs w:val="20"/>
              </w:rPr>
              <w:t xml:space="preserve">SIN IVA </w:t>
            </w:r>
          </w:p>
        </w:tc>
        <w:tc>
          <w:tcPr>
            <w:tcW w:w="1559" w:type="dxa"/>
          </w:tcPr>
          <w:p w:rsidR="00DE58CD" w:rsidRPr="003A00AE" w:rsidRDefault="00DE58CD" w:rsidP="00DE58CD">
            <w:pPr>
              <w:pStyle w:val="Default"/>
              <w:jc w:val="center"/>
              <w:rPr>
                <w:b/>
                <w:bCs/>
                <w:sz w:val="20"/>
                <w:szCs w:val="20"/>
              </w:rPr>
            </w:pPr>
            <w:r>
              <w:rPr>
                <w:b/>
                <w:bCs/>
                <w:sz w:val="20"/>
                <w:szCs w:val="20"/>
              </w:rPr>
              <w:t>CANTIDAD ESTIMADA</w:t>
            </w:r>
          </w:p>
        </w:tc>
        <w:tc>
          <w:tcPr>
            <w:tcW w:w="1951" w:type="dxa"/>
          </w:tcPr>
          <w:p w:rsidR="00DE58CD" w:rsidRPr="003A00AE" w:rsidRDefault="00DE58CD" w:rsidP="00DE58CD">
            <w:pPr>
              <w:pStyle w:val="Default"/>
              <w:jc w:val="center"/>
              <w:rPr>
                <w:b/>
                <w:bCs/>
                <w:sz w:val="20"/>
                <w:szCs w:val="20"/>
              </w:rPr>
            </w:pPr>
            <w:r>
              <w:rPr>
                <w:b/>
                <w:bCs/>
                <w:sz w:val="20"/>
                <w:szCs w:val="20"/>
              </w:rPr>
              <w:t>IMPORTE</w:t>
            </w:r>
          </w:p>
        </w:tc>
        <w:tc>
          <w:tcPr>
            <w:tcW w:w="1005" w:type="dxa"/>
          </w:tcPr>
          <w:p w:rsidR="00DE58CD" w:rsidRPr="003A00AE" w:rsidRDefault="00DE58CD" w:rsidP="00DE58CD">
            <w:pPr>
              <w:pStyle w:val="Default"/>
              <w:jc w:val="center"/>
              <w:rPr>
                <w:sz w:val="20"/>
                <w:szCs w:val="20"/>
              </w:rPr>
            </w:pPr>
            <w:r w:rsidRPr="003A00AE">
              <w:rPr>
                <w:b/>
                <w:bCs/>
                <w:sz w:val="20"/>
                <w:szCs w:val="20"/>
              </w:rPr>
              <w:t>% IVA(*)</w:t>
            </w:r>
          </w:p>
        </w:tc>
      </w:tr>
      <w:tr w:rsidR="00DE58CD" w:rsidTr="00DE58CD">
        <w:tc>
          <w:tcPr>
            <w:tcW w:w="3256" w:type="dxa"/>
          </w:tcPr>
          <w:p w:rsidR="00DE58CD" w:rsidRDefault="00DE58CD"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1 a 100 unidades.</w:t>
            </w:r>
          </w:p>
        </w:tc>
        <w:tc>
          <w:tcPr>
            <w:tcW w:w="1559" w:type="dxa"/>
          </w:tcPr>
          <w:p w:rsidR="00DE58CD" w:rsidRDefault="00DE58CD" w:rsidP="005F0291">
            <w:pPr>
              <w:widowControl/>
              <w:autoSpaceDE w:val="0"/>
              <w:autoSpaceDN w:val="0"/>
              <w:adjustRightInd w:val="0"/>
              <w:jc w:val="both"/>
              <w:rPr>
                <w:rFonts w:ascii="Arial" w:hAnsi="Arial" w:cs="Arial"/>
                <w:color w:val="000000"/>
                <w:sz w:val="23"/>
                <w:szCs w:val="23"/>
                <w:lang w:val="es-ES"/>
              </w:rPr>
            </w:pPr>
          </w:p>
        </w:tc>
        <w:tc>
          <w:tcPr>
            <w:tcW w:w="1559" w:type="dxa"/>
          </w:tcPr>
          <w:p w:rsidR="00DE58CD" w:rsidRDefault="00DE58CD" w:rsidP="00DE58CD">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50</w:t>
            </w:r>
          </w:p>
        </w:tc>
        <w:tc>
          <w:tcPr>
            <w:tcW w:w="1951" w:type="dxa"/>
          </w:tcPr>
          <w:p w:rsidR="00DE58CD" w:rsidRDefault="00DE58CD" w:rsidP="005F0291">
            <w:pPr>
              <w:widowControl/>
              <w:autoSpaceDE w:val="0"/>
              <w:autoSpaceDN w:val="0"/>
              <w:adjustRightInd w:val="0"/>
              <w:jc w:val="both"/>
              <w:rPr>
                <w:rFonts w:ascii="Arial" w:hAnsi="Arial" w:cs="Arial"/>
                <w:color w:val="000000"/>
                <w:sz w:val="23"/>
                <w:szCs w:val="23"/>
                <w:lang w:val="es-ES"/>
              </w:rPr>
            </w:pPr>
          </w:p>
        </w:tc>
        <w:tc>
          <w:tcPr>
            <w:tcW w:w="1005" w:type="dxa"/>
          </w:tcPr>
          <w:p w:rsidR="00DE58CD" w:rsidRDefault="00DE58CD" w:rsidP="005F0291">
            <w:pPr>
              <w:widowControl/>
              <w:autoSpaceDE w:val="0"/>
              <w:autoSpaceDN w:val="0"/>
              <w:adjustRightInd w:val="0"/>
              <w:jc w:val="both"/>
              <w:rPr>
                <w:rFonts w:ascii="Arial" w:hAnsi="Arial" w:cs="Arial"/>
                <w:color w:val="000000"/>
                <w:sz w:val="23"/>
                <w:szCs w:val="23"/>
                <w:lang w:val="es-ES"/>
              </w:rPr>
            </w:pPr>
          </w:p>
        </w:tc>
      </w:tr>
      <w:tr w:rsidR="00DE58CD" w:rsidTr="00DE58CD">
        <w:tc>
          <w:tcPr>
            <w:tcW w:w="3256" w:type="dxa"/>
          </w:tcPr>
          <w:p w:rsidR="00DE58CD" w:rsidRDefault="00DE58CD"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101 a 500 unidades.</w:t>
            </w:r>
          </w:p>
        </w:tc>
        <w:tc>
          <w:tcPr>
            <w:tcW w:w="1559" w:type="dxa"/>
          </w:tcPr>
          <w:p w:rsidR="00DE58CD" w:rsidRDefault="00DE58CD" w:rsidP="005F0291">
            <w:pPr>
              <w:widowControl/>
              <w:autoSpaceDE w:val="0"/>
              <w:autoSpaceDN w:val="0"/>
              <w:adjustRightInd w:val="0"/>
              <w:jc w:val="both"/>
              <w:rPr>
                <w:rFonts w:ascii="Arial" w:hAnsi="Arial" w:cs="Arial"/>
                <w:color w:val="000000"/>
                <w:sz w:val="23"/>
                <w:szCs w:val="23"/>
                <w:lang w:val="es-ES"/>
              </w:rPr>
            </w:pPr>
          </w:p>
        </w:tc>
        <w:tc>
          <w:tcPr>
            <w:tcW w:w="1559" w:type="dxa"/>
          </w:tcPr>
          <w:p w:rsidR="00DE58CD" w:rsidRDefault="00DE58CD" w:rsidP="00DE58CD">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450</w:t>
            </w:r>
          </w:p>
        </w:tc>
        <w:tc>
          <w:tcPr>
            <w:tcW w:w="1951" w:type="dxa"/>
          </w:tcPr>
          <w:p w:rsidR="00DE58CD" w:rsidRDefault="00DE58CD" w:rsidP="005F0291">
            <w:pPr>
              <w:widowControl/>
              <w:autoSpaceDE w:val="0"/>
              <w:autoSpaceDN w:val="0"/>
              <w:adjustRightInd w:val="0"/>
              <w:jc w:val="both"/>
              <w:rPr>
                <w:rFonts w:ascii="Arial" w:hAnsi="Arial" w:cs="Arial"/>
                <w:color w:val="000000"/>
                <w:sz w:val="23"/>
                <w:szCs w:val="23"/>
                <w:lang w:val="es-ES"/>
              </w:rPr>
            </w:pPr>
          </w:p>
        </w:tc>
        <w:tc>
          <w:tcPr>
            <w:tcW w:w="1005" w:type="dxa"/>
          </w:tcPr>
          <w:p w:rsidR="00DE58CD" w:rsidRDefault="00DE58CD" w:rsidP="005F0291">
            <w:pPr>
              <w:widowControl/>
              <w:autoSpaceDE w:val="0"/>
              <w:autoSpaceDN w:val="0"/>
              <w:adjustRightInd w:val="0"/>
              <w:jc w:val="both"/>
              <w:rPr>
                <w:rFonts w:ascii="Arial" w:hAnsi="Arial" w:cs="Arial"/>
                <w:color w:val="000000"/>
                <w:sz w:val="23"/>
                <w:szCs w:val="23"/>
                <w:lang w:val="es-ES"/>
              </w:rPr>
            </w:pPr>
          </w:p>
        </w:tc>
      </w:tr>
      <w:tr w:rsidR="00DE58CD" w:rsidTr="00DE58CD">
        <w:tc>
          <w:tcPr>
            <w:tcW w:w="3256" w:type="dxa"/>
          </w:tcPr>
          <w:p w:rsidR="00DE58CD" w:rsidRDefault="00DE58CD"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501 a 1.500 unidades.</w:t>
            </w:r>
          </w:p>
        </w:tc>
        <w:tc>
          <w:tcPr>
            <w:tcW w:w="1559" w:type="dxa"/>
          </w:tcPr>
          <w:p w:rsidR="00DE58CD" w:rsidRDefault="00DE58CD" w:rsidP="005F0291">
            <w:pPr>
              <w:widowControl/>
              <w:autoSpaceDE w:val="0"/>
              <w:autoSpaceDN w:val="0"/>
              <w:adjustRightInd w:val="0"/>
              <w:jc w:val="both"/>
              <w:rPr>
                <w:rFonts w:ascii="Arial" w:hAnsi="Arial" w:cs="Arial"/>
                <w:color w:val="000000"/>
                <w:sz w:val="23"/>
                <w:szCs w:val="23"/>
                <w:lang w:val="es-ES"/>
              </w:rPr>
            </w:pPr>
          </w:p>
        </w:tc>
        <w:tc>
          <w:tcPr>
            <w:tcW w:w="1559" w:type="dxa"/>
          </w:tcPr>
          <w:p w:rsidR="00DE58CD" w:rsidRDefault="00DE58CD" w:rsidP="00DE58CD">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1.000</w:t>
            </w:r>
          </w:p>
        </w:tc>
        <w:tc>
          <w:tcPr>
            <w:tcW w:w="1951" w:type="dxa"/>
          </w:tcPr>
          <w:p w:rsidR="00DE58CD" w:rsidRDefault="00DE58CD" w:rsidP="005F0291">
            <w:pPr>
              <w:widowControl/>
              <w:autoSpaceDE w:val="0"/>
              <w:autoSpaceDN w:val="0"/>
              <w:adjustRightInd w:val="0"/>
              <w:jc w:val="both"/>
              <w:rPr>
                <w:rFonts w:ascii="Arial" w:hAnsi="Arial" w:cs="Arial"/>
                <w:color w:val="000000"/>
                <w:sz w:val="23"/>
                <w:szCs w:val="23"/>
                <w:lang w:val="es-ES"/>
              </w:rPr>
            </w:pPr>
          </w:p>
        </w:tc>
        <w:tc>
          <w:tcPr>
            <w:tcW w:w="1005" w:type="dxa"/>
          </w:tcPr>
          <w:p w:rsidR="00DE58CD" w:rsidRDefault="00DE58CD" w:rsidP="005F0291">
            <w:pPr>
              <w:widowControl/>
              <w:autoSpaceDE w:val="0"/>
              <w:autoSpaceDN w:val="0"/>
              <w:adjustRightInd w:val="0"/>
              <w:jc w:val="both"/>
              <w:rPr>
                <w:rFonts w:ascii="Arial" w:hAnsi="Arial" w:cs="Arial"/>
                <w:color w:val="000000"/>
                <w:sz w:val="23"/>
                <w:szCs w:val="23"/>
                <w:lang w:val="es-ES"/>
              </w:rPr>
            </w:pPr>
          </w:p>
        </w:tc>
      </w:tr>
      <w:tr w:rsidR="00DE58CD" w:rsidTr="00DE58CD">
        <w:tc>
          <w:tcPr>
            <w:tcW w:w="3256" w:type="dxa"/>
          </w:tcPr>
          <w:p w:rsidR="00DE58CD" w:rsidRDefault="00DE58CD"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TOTAL</w:t>
            </w:r>
          </w:p>
        </w:tc>
        <w:tc>
          <w:tcPr>
            <w:tcW w:w="1559" w:type="dxa"/>
          </w:tcPr>
          <w:p w:rsidR="00DE58CD" w:rsidRDefault="00DE58CD" w:rsidP="005F0291">
            <w:pPr>
              <w:widowControl/>
              <w:autoSpaceDE w:val="0"/>
              <w:autoSpaceDN w:val="0"/>
              <w:adjustRightInd w:val="0"/>
              <w:jc w:val="both"/>
              <w:rPr>
                <w:rFonts w:ascii="Arial" w:hAnsi="Arial" w:cs="Arial"/>
                <w:color w:val="000000"/>
                <w:sz w:val="23"/>
                <w:szCs w:val="23"/>
                <w:lang w:val="es-ES"/>
              </w:rPr>
            </w:pPr>
          </w:p>
        </w:tc>
        <w:tc>
          <w:tcPr>
            <w:tcW w:w="1559" w:type="dxa"/>
          </w:tcPr>
          <w:p w:rsidR="00DE58CD" w:rsidRPr="00DE58CD" w:rsidRDefault="00DE58CD" w:rsidP="00DE58CD">
            <w:pPr>
              <w:widowControl/>
              <w:autoSpaceDE w:val="0"/>
              <w:autoSpaceDN w:val="0"/>
              <w:adjustRightInd w:val="0"/>
              <w:jc w:val="right"/>
              <w:rPr>
                <w:rFonts w:ascii="Arial" w:hAnsi="Arial" w:cs="Arial"/>
                <w:b/>
                <w:color w:val="000000"/>
                <w:sz w:val="23"/>
                <w:szCs w:val="23"/>
                <w:lang w:val="es-ES"/>
              </w:rPr>
            </w:pPr>
            <w:r w:rsidRPr="00DE58CD">
              <w:rPr>
                <w:rFonts w:ascii="Arial" w:hAnsi="Arial" w:cs="Arial"/>
                <w:b/>
                <w:color w:val="000000"/>
                <w:sz w:val="23"/>
                <w:szCs w:val="23"/>
                <w:lang w:val="es-ES"/>
              </w:rPr>
              <w:t>1.500</w:t>
            </w:r>
          </w:p>
        </w:tc>
        <w:tc>
          <w:tcPr>
            <w:tcW w:w="1951" w:type="dxa"/>
          </w:tcPr>
          <w:p w:rsidR="00DE58CD" w:rsidRDefault="00DE58CD" w:rsidP="005F0291">
            <w:pPr>
              <w:widowControl/>
              <w:autoSpaceDE w:val="0"/>
              <w:autoSpaceDN w:val="0"/>
              <w:adjustRightInd w:val="0"/>
              <w:jc w:val="both"/>
              <w:rPr>
                <w:rFonts w:ascii="Arial" w:hAnsi="Arial" w:cs="Arial"/>
                <w:color w:val="000000"/>
                <w:sz w:val="23"/>
                <w:szCs w:val="23"/>
                <w:lang w:val="es-ES"/>
              </w:rPr>
            </w:pPr>
          </w:p>
        </w:tc>
        <w:tc>
          <w:tcPr>
            <w:tcW w:w="1005" w:type="dxa"/>
          </w:tcPr>
          <w:p w:rsidR="00DE58CD" w:rsidRDefault="00DE58CD" w:rsidP="005F0291">
            <w:pPr>
              <w:widowControl/>
              <w:autoSpaceDE w:val="0"/>
              <w:autoSpaceDN w:val="0"/>
              <w:adjustRightInd w:val="0"/>
              <w:jc w:val="both"/>
              <w:rPr>
                <w:rFonts w:ascii="Arial" w:hAnsi="Arial" w:cs="Arial"/>
                <w:color w:val="000000"/>
                <w:sz w:val="23"/>
                <w:szCs w:val="23"/>
                <w:lang w:val="es-ES"/>
              </w:rPr>
            </w:pPr>
          </w:p>
        </w:tc>
      </w:tr>
    </w:tbl>
    <w:p w:rsidR="003A00AE" w:rsidRDefault="003A00AE" w:rsidP="003A00AE">
      <w:pPr>
        <w:widowControl/>
        <w:autoSpaceDE w:val="0"/>
        <w:autoSpaceDN w:val="0"/>
        <w:adjustRightInd w:val="0"/>
        <w:jc w:val="both"/>
      </w:pPr>
      <w:r>
        <w:t xml:space="preserve">(*) </w:t>
      </w:r>
      <w:proofErr w:type="spellStart"/>
      <w:r>
        <w:t>en</w:t>
      </w:r>
      <w:proofErr w:type="spellEnd"/>
      <w:r>
        <w:t xml:space="preserve"> </w:t>
      </w:r>
      <w:proofErr w:type="spellStart"/>
      <w:r>
        <w:t>caso</w:t>
      </w:r>
      <w:proofErr w:type="spellEnd"/>
      <w:r>
        <w:t xml:space="preserve"> de </w:t>
      </w:r>
      <w:proofErr w:type="spellStart"/>
      <w:r>
        <w:t>estar</w:t>
      </w:r>
      <w:proofErr w:type="spellEnd"/>
      <w:r>
        <w:t xml:space="preserve"> </w:t>
      </w:r>
      <w:proofErr w:type="spellStart"/>
      <w:r>
        <w:t>sujeto</w:t>
      </w:r>
      <w:proofErr w:type="spellEnd"/>
      <w:r>
        <w:t xml:space="preserve"> al </w:t>
      </w:r>
      <w:proofErr w:type="spellStart"/>
      <w:r>
        <w:t>impuesto</w:t>
      </w:r>
      <w:proofErr w:type="spellEnd"/>
      <w:r>
        <w:t xml:space="preserve"> </w:t>
      </w:r>
      <w:proofErr w:type="spellStart"/>
      <w:r>
        <w:t>sobre</w:t>
      </w:r>
      <w:proofErr w:type="spellEnd"/>
      <w:r>
        <w:t xml:space="preserve"> el valor </w:t>
      </w:r>
      <w:proofErr w:type="spellStart"/>
      <w:r>
        <w:t>añadido</w:t>
      </w:r>
      <w:proofErr w:type="spellEnd"/>
    </w:p>
    <w:p w:rsidR="00B55565" w:rsidRDefault="00B55565" w:rsidP="003A00AE">
      <w:pPr>
        <w:widowControl/>
        <w:autoSpaceDE w:val="0"/>
        <w:autoSpaceDN w:val="0"/>
        <w:adjustRightInd w:val="0"/>
        <w:jc w:val="both"/>
      </w:pPr>
    </w:p>
    <w:p w:rsidR="00B55565" w:rsidRDefault="00B55565" w:rsidP="003A00AE">
      <w:pPr>
        <w:widowControl/>
        <w:autoSpaceDE w:val="0"/>
        <w:autoSpaceDN w:val="0"/>
        <w:adjustRightInd w:val="0"/>
        <w:jc w:val="both"/>
      </w:pPr>
    </w:p>
    <w:p w:rsidR="00B55565" w:rsidRDefault="00B55565" w:rsidP="003A00AE">
      <w:pPr>
        <w:widowControl/>
        <w:autoSpaceDE w:val="0"/>
        <w:autoSpaceDN w:val="0"/>
        <w:adjustRightInd w:val="0"/>
        <w:jc w:val="both"/>
      </w:pPr>
    </w:p>
    <w:p w:rsidR="00B55565" w:rsidRDefault="00B55565" w:rsidP="003A00AE">
      <w:pPr>
        <w:widowControl/>
        <w:autoSpaceDE w:val="0"/>
        <w:autoSpaceDN w:val="0"/>
        <w:adjustRightInd w:val="0"/>
        <w:jc w:val="both"/>
      </w:pPr>
    </w:p>
    <w:p w:rsidR="00B55565" w:rsidRDefault="00B55565" w:rsidP="003A00AE">
      <w:pPr>
        <w:widowControl/>
        <w:autoSpaceDE w:val="0"/>
        <w:autoSpaceDN w:val="0"/>
        <w:adjustRightInd w:val="0"/>
        <w:jc w:val="both"/>
      </w:pPr>
    </w:p>
    <w:p w:rsidR="00B55565" w:rsidRDefault="00B55565" w:rsidP="003A00AE">
      <w:pPr>
        <w:widowControl/>
        <w:autoSpaceDE w:val="0"/>
        <w:autoSpaceDN w:val="0"/>
        <w:adjustRightInd w:val="0"/>
        <w:jc w:val="both"/>
      </w:pPr>
    </w:p>
    <w:p w:rsidR="003A00AE" w:rsidRDefault="003A00AE" w:rsidP="003A00AE">
      <w:pPr>
        <w:pStyle w:val="Prrafodelista"/>
        <w:widowControl/>
        <w:numPr>
          <w:ilvl w:val="0"/>
          <w:numId w:val="34"/>
        </w:numPr>
        <w:autoSpaceDE w:val="0"/>
        <w:autoSpaceDN w:val="0"/>
        <w:adjustRightInd w:val="0"/>
        <w:rPr>
          <w:rFonts w:ascii="Arial" w:hAnsi="Arial" w:cs="Arial"/>
          <w:b/>
          <w:color w:val="000000"/>
          <w:sz w:val="20"/>
          <w:szCs w:val="20"/>
          <w:lang w:val="es-ES"/>
        </w:rPr>
      </w:pPr>
      <w:r>
        <w:rPr>
          <w:rFonts w:ascii="Arial" w:hAnsi="Arial" w:cs="Arial"/>
          <w:b/>
          <w:color w:val="000000"/>
          <w:sz w:val="20"/>
          <w:szCs w:val="20"/>
          <w:lang w:val="es-ES"/>
        </w:rPr>
        <w:t>3 ALVEOLOS.</w:t>
      </w:r>
    </w:p>
    <w:p w:rsidR="003A00AE" w:rsidRDefault="003A00AE" w:rsidP="003A00AE">
      <w:pPr>
        <w:widowControl/>
        <w:autoSpaceDE w:val="0"/>
        <w:autoSpaceDN w:val="0"/>
        <w:adjustRightInd w:val="0"/>
        <w:rPr>
          <w:rFonts w:ascii="Arial" w:hAnsi="Arial" w:cs="Arial"/>
          <w:b/>
          <w:color w:val="000000"/>
          <w:sz w:val="20"/>
          <w:szCs w:val="20"/>
          <w:lang w:val="es-ES"/>
        </w:rPr>
      </w:pPr>
    </w:p>
    <w:tbl>
      <w:tblPr>
        <w:tblStyle w:val="Tablaconcuadrcula"/>
        <w:tblW w:w="0" w:type="auto"/>
        <w:tblLook w:val="04A0" w:firstRow="1" w:lastRow="0" w:firstColumn="1" w:lastColumn="0" w:noHBand="0" w:noVBand="1"/>
      </w:tblPr>
      <w:tblGrid>
        <w:gridCol w:w="3256"/>
        <w:gridCol w:w="1559"/>
        <w:gridCol w:w="1559"/>
        <w:gridCol w:w="1948"/>
        <w:gridCol w:w="1008"/>
      </w:tblGrid>
      <w:tr w:rsidR="00636A0B" w:rsidTr="00636A0B">
        <w:tc>
          <w:tcPr>
            <w:tcW w:w="3256" w:type="dxa"/>
          </w:tcPr>
          <w:p w:rsidR="00636A0B" w:rsidRPr="003A00AE" w:rsidRDefault="00636A0B" w:rsidP="00636A0B">
            <w:pPr>
              <w:pStyle w:val="Default"/>
              <w:jc w:val="center"/>
              <w:rPr>
                <w:sz w:val="20"/>
                <w:szCs w:val="20"/>
              </w:rPr>
            </w:pPr>
            <w:r w:rsidRPr="003A00AE">
              <w:rPr>
                <w:b/>
                <w:bCs/>
                <w:sz w:val="20"/>
                <w:szCs w:val="20"/>
              </w:rPr>
              <w:t>TRAMOS</w:t>
            </w:r>
          </w:p>
        </w:tc>
        <w:tc>
          <w:tcPr>
            <w:tcW w:w="1559" w:type="dxa"/>
          </w:tcPr>
          <w:p w:rsidR="00636A0B" w:rsidRPr="003A00AE" w:rsidRDefault="00636A0B" w:rsidP="00636A0B">
            <w:pPr>
              <w:pStyle w:val="Default"/>
              <w:jc w:val="center"/>
              <w:rPr>
                <w:sz w:val="20"/>
                <w:szCs w:val="20"/>
              </w:rPr>
            </w:pPr>
            <w:r w:rsidRPr="003A00AE">
              <w:rPr>
                <w:b/>
                <w:bCs/>
                <w:sz w:val="20"/>
                <w:szCs w:val="20"/>
              </w:rPr>
              <w:t>PRECIO UNITARIO</w:t>
            </w:r>
          </w:p>
          <w:p w:rsidR="00636A0B" w:rsidRPr="003A00AE" w:rsidRDefault="00636A0B" w:rsidP="00636A0B">
            <w:pPr>
              <w:pStyle w:val="Default"/>
              <w:jc w:val="center"/>
              <w:rPr>
                <w:sz w:val="20"/>
                <w:szCs w:val="20"/>
              </w:rPr>
            </w:pPr>
            <w:r w:rsidRPr="003A00AE">
              <w:rPr>
                <w:b/>
                <w:bCs/>
                <w:sz w:val="20"/>
                <w:szCs w:val="20"/>
              </w:rPr>
              <w:t xml:space="preserve">SIN IVA </w:t>
            </w:r>
          </w:p>
        </w:tc>
        <w:tc>
          <w:tcPr>
            <w:tcW w:w="1559" w:type="dxa"/>
          </w:tcPr>
          <w:p w:rsidR="00636A0B" w:rsidRPr="003A00AE" w:rsidRDefault="00636A0B" w:rsidP="00636A0B">
            <w:pPr>
              <w:pStyle w:val="Default"/>
              <w:jc w:val="center"/>
              <w:rPr>
                <w:b/>
                <w:bCs/>
                <w:sz w:val="20"/>
                <w:szCs w:val="20"/>
              </w:rPr>
            </w:pPr>
            <w:r>
              <w:rPr>
                <w:b/>
                <w:bCs/>
                <w:sz w:val="20"/>
                <w:szCs w:val="20"/>
              </w:rPr>
              <w:t>CANTIDAD ESTIMADA</w:t>
            </w:r>
          </w:p>
        </w:tc>
        <w:tc>
          <w:tcPr>
            <w:tcW w:w="1948" w:type="dxa"/>
          </w:tcPr>
          <w:p w:rsidR="00636A0B" w:rsidRPr="003A00AE" w:rsidRDefault="00636A0B" w:rsidP="00636A0B">
            <w:pPr>
              <w:pStyle w:val="Default"/>
              <w:jc w:val="center"/>
              <w:rPr>
                <w:b/>
                <w:bCs/>
                <w:sz w:val="20"/>
                <w:szCs w:val="20"/>
              </w:rPr>
            </w:pPr>
            <w:r>
              <w:rPr>
                <w:b/>
                <w:bCs/>
                <w:sz w:val="20"/>
                <w:szCs w:val="20"/>
              </w:rPr>
              <w:t>IMPORTE</w:t>
            </w:r>
          </w:p>
        </w:tc>
        <w:tc>
          <w:tcPr>
            <w:tcW w:w="1008" w:type="dxa"/>
          </w:tcPr>
          <w:p w:rsidR="00636A0B" w:rsidRPr="003A00AE" w:rsidRDefault="00636A0B" w:rsidP="00636A0B">
            <w:pPr>
              <w:pStyle w:val="Default"/>
              <w:jc w:val="center"/>
              <w:rPr>
                <w:sz w:val="20"/>
                <w:szCs w:val="20"/>
              </w:rPr>
            </w:pPr>
            <w:r w:rsidRPr="003A00AE">
              <w:rPr>
                <w:b/>
                <w:bCs/>
                <w:sz w:val="20"/>
                <w:szCs w:val="20"/>
              </w:rPr>
              <w:t>% IVA(*)</w:t>
            </w:r>
          </w:p>
        </w:tc>
      </w:tr>
      <w:tr w:rsidR="00636A0B" w:rsidTr="00636A0B">
        <w:tc>
          <w:tcPr>
            <w:tcW w:w="3256" w:type="dxa"/>
          </w:tcPr>
          <w:p w:rsidR="00636A0B" w:rsidRDefault="00636A0B"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1 a 100 unidades.</w:t>
            </w:r>
          </w:p>
        </w:tc>
        <w:tc>
          <w:tcPr>
            <w:tcW w:w="1559" w:type="dxa"/>
          </w:tcPr>
          <w:p w:rsidR="00636A0B" w:rsidRDefault="00636A0B" w:rsidP="005F0291">
            <w:pPr>
              <w:widowControl/>
              <w:autoSpaceDE w:val="0"/>
              <w:autoSpaceDN w:val="0"/>
              <w:adjustRightInd w:val="0"/>
              <w:jc w:val="both"/>
              <w:rPr>
                <w:rFonts w:ascii="Arial" w:hAnsi="Arial" w:cs="Arial"/>
                <w:color w:val="000000"/>
                <w:sz w:val="23"/>
                <w:szCs w:val="23"/>
                <w:lang w:val="es-ES"/>
              </w:rPr>
            </w:pPr>
          </w:p>
        </w:tc>
        <w:tc>
          <w:tcPr>
            <w:tcW w:w="1559" w:type="dxa"/>
          </w:tcPr>
          <w:p w:rsidR="00636A0B" w:rsidRDefault="00636A0B" w:rsidP="00636A0B">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50</w:t>
            </w:r>
          </w:p>
        </w:tc>
        <w:tc>
          <w:tcPr>
            <w:tcW w:w="1948" w:type="dxa"/>
          </w:tcPr>
          <w:p w:rsidR="00636A0B" w:rsidRDefault="00636A0B" w:rsidP="005F0291">
            <w:pPr>
              <w:widowControl/>
              <w:autoSpaceDE w:val="0"/>
              <w:autoSpaceDN w:val="0"/>
              <w:adjustRightInd w:val="0"/>
              <w:jc w:val="both"/>
              <w:rPr>
                <w:rFonts w:ascii="Arial" w:hAnsi="Arial" w:cs="Arial"/>
                <w:color w:val="000000"/>
                <w:sz w:val="23"/>
                <w:szCs w:val="23"/>
                <w:lang w:val="es-ES"/>
              </w:rPr>
            </w:pPr>
          </w:p>
        </w:tc>
        <w:tc>
          <w:tcPr>
            <w:tcW w:w="1008" w:type="dxa"/>
          </w:tcPr>
          <w:p w:rsidR="00636A0B" w:rsidRDefault="00636A0B" w:rsidP="005F0291">
            <w:pPr>
              <w:widowControl/>
              <w:autoSpaceDE w:val="0"/>
              <w:autoSpaceDN w:val="0"/>
              <w:adjustRightInd w:val="0"/>
              <w:jc w:val="both"/>
              <w:rPr>
                <w:rFonts w:ascii="Arial" w:hAnsi="Arial" w:cs="Arial"/>
                <w:color w:val="000000"/>
                <w:sz w:val="23"/>
                <w:szCs w:val="23"/>
                <w:lang w:val="es-ES"/>
              </w:rPr>
            </w:pPr>
          </w:p>
        </w:tc>
      </w:tr>
      <w:tr w:rsidR="00636A0B" w:rsidTr="00636A0B">
        <w:tc>
          <w:tcPr>
            <w:tcW w:w="3256" w:type="dxa"/>
          </w:tcPr>
          <w:p w:rsidR="00636A0B" w:rsidRDefault="00636A0B"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101 a 500 unidades.</w:t>
            </w:r>
          </w:p>
        </w:tc>
        <w:tc>
          <w:tcPr>
            <w:tcW w:w="1559" w:type="dxa"/>
          </w:tcPr>
          <w:p w:rsidR="00636A0B" w:rsidRDefault="00636A0B" w:rsidP="005F0291">
            <w:pPr>
              <w:widowControl/>
              <w:autoSpaceDE w:val="0"/>
              <w:autoSpaceDN w:val="0"/>
              <w:adjustRightInd w:val="0"/>
              <w:jc w:val="both"/>
              <w:rPr>
                <w:rFonts w:ascii="Arial" w:hAnsi="Arial" w:cs="Arial"/>
                <w:color w:val="000000"/>
                <w:sz w:val="23"/>
                <w:szCs w:val="23"/>
                <w:lang w:val="es-ES"/>
              </w:rPr>
            </w:pPr>
          </w:p>
        </w:tc>
        <w:tc>
          <w:tcPr>
            <w:tcW w:w="1559" w:type="dxa"/>
          </w:tcPr>
          <w:p w:rsidR="00636A0B" w:rsidRDefault="00636A0B" w:rsidP="00636A0B">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450</w:t>
            </w:r>
          </w:p>
        </w:tc>
        <w:tc>
          <w:tcPr>
            <w:tcW w:w="1948" w:type="dxa"/>
          </w:tcPr>
          <w:p w:rsidR="00636A0B" w:rsidRDefault="00636A0B" w:rsidP="005F0291">
            <w:pPr>
              <w:widowControl/>
              <w:autoSpaceDE w:val="0"/>
              <w:autoSpaceDN w:val="0"/>
              <w:adjustRightInd w:val="0"/>
              <w:jc w:val="both"/>
              <w:rPr>
                <w:rFonts w:ascii="Arial" w:hAnsi="Arial" w:cs="Arial"/>
                <w:color w:val="000000"/>
                <w:sz w:val="23"/>
                <w:szCs w:val="23"/>
                <w:lang w:val="es-ES"/>
              </w:rPr>
            </w:pPr>
          </w:p>
        </w:tc>
        <w:tc>
          <w:tcPr>
            <w:tcW w:w="1008" w:type="dxa"/>
          </w:tcPr>
          <w:p w:rsidR="00636A0B" w:rsidRDefault="00636A0B" w:rsidP="005F0291">
            <w:pPr>
              <w:widowControl/>
              <w:autoSpaceDE w:val="0"/>
              <w:autoSpaceDN w:val="0"/>
              <w:adjustRightInd w:val="0"/>
              <w:jc w:val="both"/>
              <w:rPr>
                <w:rFonts w:ascii="Arial" w:hAnsi="Arial" w:cs="Arial"/>
                <w:color w:val="000000"/>
                <w:sz w:val="23"/>
                <w:szCs w:val="23"/>
                <w:lang w:val="es-ES"/>
              </w:rPr>
            </w:pPr>
          </w:p>
        </w:tc>
      </w:tr>
      <w:tr w:rsidR="00636A0B" w:rsidTr="00636A0B">
        <w:tc>
          <w:tcPr>
            <w:tcW w:w="3256" w:type="dxa"/>
          </w:tcPr>
          <w:p w:rsidR="00636A0B" w:rsidRDefault="00636A0B"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501 a 1.500 unidades.</w:t>
            </w:r>
          </w:p>
        </w:tc>
        <w:tc>
          <w:tcPr>
            <w:tcW w:w="1559" w:type="dxa"/>
          </w:tcPr>
          <w:p w:rsidR="00636A0B" w:rsidRDefault="00636A0B" w:rsidP="005F0291">
            <w:pPr>
              <w:widowControl/>
              <w:autoSpaceDE w:val="0"/>
              <w:autoSpaceDN w:val="0"/>
              <w:adjustRightInd w:val="0"/>
              <w:jc w:val="both"/>
              <w:rPr>
                <w:rFonts w:ascii="Arial" w:hAnsi="Arial" w:cs="Arial"/>
                <w:color w:val="000000"/>
                <w:sz w:val="23"/>
                <w:szCs w:val="23"/>
                <w:lang w:val="es-ES"/>
              </w:rPr>
            </w:pPr>
          </w:p>
        </w:tc>
        <w:tc>
          <w:tcPr>
            <w:tcW w:w="1559" w:type="dxa"/>
          </w:tcPr>
          <w:p w:rsidR="00636A0B" w:rsidRDefault="00636A0B" w:rsidP="00636A0B">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1.000</w:t>
            </w:r>
          </w:p>
        </w:tc>
        <w:tc>
          <w:tcPr>
            <w:tcW w:w="1948" w:type="dxa"/>
          </w:tcPr>
          <w:p w:rsidR="00636A0B" w:rsidRDefault="00636A0B" w:rsidP="005F0291">
            <w:pPr>
              <w:widowControl/>
              <w:autoSpaceDE w:val="0"/>
              <w:autoSpaceDN w:val="0"/>
              <w:adjustRightInd w:val="0"/>
              <w:jc w:val="both"/>
              <w:rPr>
                <w:rFonts w:ascii="Arial" w:hAnsi="Arial" w:cs="Arial"/>
                <w:color w:val="000000"/>
                <w:sz w:val="23"/>
                <w:szCs w:val="23"/>
                <w:lang w:val="es-ES"/>
              </w:rPr>
            </w:pPr>
          </w:p>
        </w:tc>
        <w:tc>
          <w:tcPr>
            <w:tcW w:w="1008" w:type="dxa"/>
          </w:tcPr>
          <w:p w:rsidR="00636A0B" w:rsidRDefault="00636A0B" w:rsidP="005F0291">
            <w:pPr>
              <w:widowControl/>
              <w:autoSpaceDE w:val="0"/>
              <w:autoSpaceDN w:val="0"/>
              <w:adjustRightInd w:val="0"/>
              <w:jc w:val="both"/>
              <w:rPr>
                <w:rFonts w:ascii="Arial" w:hAnsi="Arial" w:cs="Arial"/>
                <w:color w:val="000000"/>
                <w:sz w:val="23"/>
                <w:szCs w:val="23"/>
                <w:lang w:val="es-ES"/>
              </w:rPr>
            </w:pPr>
          </w:p>
        </w:tc>
      </w:tr>
      <w:tr w:rsidR="00636A0B" w:rsidTr="00636A0B">
        <w:tc>
          <w:tcPr>
            <w:tcW w:w="3256" w:type="dxa"/>
          </w:tcPr>
          <w:p w:rsidR="00636A0B" w:rsidRDefault="00636A0B"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TOTAL</w:t>
            </w:r>
          </w:p>
        </w:tc>
        <w:tc>
          <w:tcPr>
            <w:tcW w:w="1559" w:type="dxa"/>
          </w:tcPr>
          <w:p w:rsidR="00636A0B" w:rsidRDefault="00636A0B" w:rsidP="005F0291">
            <w:pPr>
              <w:widowControl/>
              <w:autoSpaceDE w:val="0"/>
              <w:autoSpaceDN w:val="0"/>
              <w:adjustRightInd w:val="0"/>
              <w:jc w:val="both"/>
              <w:rPr>
                <w:rFonts w:ascii="Arial" w:hAnsi="Arial" w:cs="Arial"/>
                <w:color w:val="000000"/>
                <w:sz w:val="23"/>
                <w:szCs w:val="23"/>
                <w:lang w:val="es-ES"/>
              </w:rPr>
            </w:pPr>
          </w:p>
        </w:tc>
        <w:tc>
          <w:tcPr>
            <w:tcW w:w="1559" w:type="dxa"/>
          </w:tcPr>
          <w:p w:rsidR="00636A0B" w:rsidRPr="00636A0B" w:rsidRDefault="00636A0B" w:rsidP="00636A0B">
            <w:pPr>
              <w:widowControl/>
              <w:autoSpaceDE w:val="0"/>
              <w:autoSpaceDN w:val="0"/>
              <w:adjustRightInd w:val="0"/>
              <w:jc w:val="right"/>
              <w:rPr>
                <w:rFonts w:ascii="Arial" w:hAnsi="Arial" w:cs="Arial"/>
                <w:b/>
                <w:color w:val="000000"/>
                <w:sz w:val="23"/>
                <w:szCs w:val="23"/>
                <w:lang w:val="es-ES"/>
              </w:rPr>
            </w:pPr>
            <w:r w:rsidRPr="00636A0B">
              <w:rPr>
                <w:rFonts w:ascii="Arial" w:hAnsi="Arial" w:cs="Arial"/>
                <w:b/>
                <w:color w:val="000000"/>
                <w:sz w:val="23"/>
                <w:szCs w:val="23"/>
                <w:lang w:val="es-ES"/>
              </w:rPr>
              <w:t>1.500</w:t>
            </w:r>
          </w:p>
        </w:tc>
        <w:tc>
          <w:tcPr>
            <w:tcW w:w="1948" w:type="dxa"/>
          </w:tcPr>
          <w:p w:rsidR="00636A0B" w:rsidRDefault="00636A0B" w:rsidP="005F0291">
            <w:pPr>
              <w:widowControl/>
              <w:autoSpaceDE w:val="0"/>
              <w:autoSpaceDN w:val="0"/>
              <w:adjustRightInd w:val="0"/>
              <w:jc w:val="both"/>
              <w:rPr>
                <w:rFonts w:ascii="Arial" w:hAnsi="Arial" w:cs="Arial"/>
                <w:color w:val="000000"/>
                <w:sz w:val="23"/>
                <w:szCs w:val="23"/>
                <w:lang w:val="es-ES"/>
              </w:rPr>
            </w:pPr>
          </w:p>
        </w:tc>
        <w:tc>
          <w:tcPr>
            <w:tcW w:w="1008" w:type="dxa"/>
          </w:tcPr>
          <w:p w:rsidR="00636A0B" w:rsidRDefault="00636A0B" w:rsidP="005F0291">
            <w:pPr>
              <w:widowControl/>
              <w:autoSpaceDE w:val="0"/>
              <w:autoSpaceDN w:val="0"/>
              <w:adjustRightInd w:val="0"/>
              <w:jc w:val="both"/>
              <w:rPr>
                <w:rFonts w:ascii="Arial" w:hAnsi="Arial" w:cs="Arial"/>
                <w:color w:val="000000"/>
                <w:sz w:val="23"/>
                <w:szCs w:val="23"/>
                <w:lang w:val="es-ES"/>
              </w:rPr>
            </w:pPr>
          </w:p>
        </w:tc>
      </w:tr>
    </w:tbl>
    <w:p w:rsidR="003A00AE" w:rsidRDefault="003A00AE" w:rsidP="003A00AE">
      <w:pPr>
        <w:widowControl/>
        <w:autoSpaceDE w:val="0"/>
        <w:autoSpaceDN w:val="0"/>
        <w:adjustRightInd w:val="0"/>
        <w:jc w:val="both"/>
      </w:pPr>
      <w:r>
        <w:t xml:space="preserve">(*) </w:t>
      </w:r>
      <w:proofErr w:type="spellStart"/>
      <w:r>
        <w:t>en</w:t>
      </w:r>
      <w:proofErr w:type="spellEnd"/>
      <w:r>
        <w:t xml:space="preserve"> </w:t>
      </w:r>
      <w:proofErr w:type="spellStart"/>
      <w:r>
        <w:t>caso</w:t>
      </w:r>
      <w:proofErr w:type="spellEnd"/>
      <w:r>
        <w:t xml:space="preserve"> de </w:t>
      </w:r>
      <w:proofErr w:type="spellStart"/>
      <w:r>
        <w:t>estar</w:t>
      </w:r>
      <w:proofErr w:type="spellEnd"/>
      <w:r>
        <w:t xml:space="preserve"> </w:t>
      </w:r>
      <w:proofErr w:type="spellStart"/>
      <w:r>
        <w:t>sujeto</w:t>
      </w:r>
      <w:proofErr w:type="spellEnd"/>
      <w:r>
        <w:t xml:space="preserve"> al </w:t>
      </w:r>
      <w:proofErr w:type="spellStart"/>
      <w:r>
        <w:t>impuesto</w:t>
      </w:r>
      <w:proofErr w:type="spellEnd"/>
      <w:r>
        <w:t xml:space="preserve"> </w:t>
      </w:r>
      <w:proofErr w:type="spellStart"/>
      <w:r>
        <w:t>sobre</w:t>
      </w:r>
      <w:proofErr w:type="spellEnd"/>
      <w:r>
        <w:t xml:space="preserve"> el valor </w:t>
      </w:r>
      <w:proofErr w:type="spellStart"/>
      <w:r>
        <w:t>añadido</w:t>
      </w:r>
      <w:proofErr w:type="spellEnd"/>
      <w:r>
        <w:t>.</w:t>
      </w:r>
    </w:p>
    <w:p w:rsidR="003A00AE" w:rsidRDefault="003A00AE" w:rsidP="003A00AE">
      <w:pPr>
        <w:widowControl/>
        <w:autoSpaceDE w:val="0"/>
        <w:autoSpaceDN w:val="0"/>
        <w:adjustRightInd w:val="0"/>
        <w:jc w:val="both"/>
      </w:pPr>
    </w:p>
    <w:p w:rsidR="003A00AE" w:rsidRDefault="003A00AE" w:rsidP="003A00AE">
      <w:pPr>
        <w:widowControl/>
        <w:autoSpaceDE w:val="0"/>
        <w:autoSpaceDN w:val="0"/>
        <w:adjustRightInd w:val="0"/>
        <w:jc w:val="both"/>
        <w:rPr>
          <w:rFonts w:ascii="Arial" w:hAnsi="Arial" w:cs="Arial"/>
          <w:color w:val="000000"/>
          <w:sz w:val="23"/>
          <w:szCs w:val="23"/>
          <w:lang w:val="es-ES"/>
        </w:rPr>
      </w:pPr>
    </w:p>
    <w:p w:rsidR="003A00AE" w:rsidRDefault="003A00AE" w:rsidP="003A00AE">
      <w:pPr>
        <w:pStyle w:val="Prrafodelista"/>
        <w:widowControl/>
        <w:numPr>
          <w:ilvl w:val="0"/>
          <w:numId w:val="34"/>
        </w:numPr>
        <w:autoSpaceDE w:val="0"/>
        <w:autoSpaceDN w:val="0"/>
        <w:adjustRightInd w:val="0"/>
        <w:rPr>
          <w:rFonts w:ascii="Arial" w:hAnsi="Arial" w:cs="Arial"/>
          <w:b/>
          <w:color w:val="000000"/>
          <w:sz w:val="20"/>
          <w:szCs w:val="20"/>
          <w:lang w:val="es-ES"/>
        </w:rPr>
      </w:pPr>
      <w:r>
        <w:rPr>
          <w:rFonts w:ascii="Arial" w:hAnsi="Arial" w:cs="Arial"/>
          <w:b/>
          <w:color w:val="000000"/>
          <w:sz w:val="20"/>
          <w:szCs w:val="20"/>
          <w:lang w:val="es-ES"/>
        </w:rPr>
        <w:t>DE 4 A 8 ALVEOLOS.</w:t>
      </w:r>
    </w:p>
    <w:p w:rsidR="003A00AE" w:rsidRDefault="003A00AE" w:rsidP="003A00AE">
      <w:pPr>
        <w:widowControl/>
        <w:autoSpaceDE w:val="0"/>
        <w:autoSpaceDN w:val="0"/>
        <w:adjustRightInd w:val="0"/>
        <w:rPr>
          <w:rFonts w:ascii="Arial" w:hAnsi="Arial" w:cs="Arial"/>
          <w:b/>
          <w:color w:val="000000"/>
          <w:sz w:val="20"/>
          <w:szCs w:val="20"/>
          <w:lang w:val="es-ES"/>
        </w:rPr>
      </w:pPr>
    </w:p>
    <w:tbl>
      <w:tblPr>
        <w:tblStyle w:val="Tablaconcuadrcula"/>
        <w:tblW w:w="0" w:type="auto"/>
        <w:tblLook w:val="04A0" w:firstRow="1" w:lastRow="0" w:firstColumn="1" w:lastColumn="0" w:noHBand="0" w:noVBand="1"/>
      </w:tblPr>
      <w:tblGrid>
        <w:gridCol w:w="3256"/>
        <w:gridCol w:w="1559"/>
        <w:gridCol w:w="1559"/>
        <w:gridCol w:w="1948"/>
        <w:gridCol w:w="1008"/>
      </w:tblGrid>
      <w:tr w:rsidR="00636A0B" w:rsidTr="00636A0B">
        <w:tc>
          <w:tcPr>
            <w:tcW w:w="3256" w:type="dxa"/>
          </w:tcPr>
          <w:p w:rsidR="00636A0B" w:rsidRPr="003A00AE" w:rsidRDefault="00636A0B" w:rsidP="00636A0B">
            <w:pPr>
              <w:pStyle w:val="Default"/>
              <w:jc w:val="center"/>
              <w:rPr>
                <w:sz w:val="20"/>
                <w:szCs w:val="20"/>
              </w:rPr>
            </w:pPr>
            <w:r w:rsidRPr="003A00AE">
              <w:rPr>
                <w:b/>
                <w:bCs/>
                <w:sz w:val="20"/>
                <w:szCs w:val="20"/>
              </w:rPr>
              <w:t>TRAMOS</w:t>
            </w:r>
          </w:p>
        </w:tc>
        <w:tc>
          <w:tcPr>
            <w:tcW w:w="1559" w:type="dxa"/>
          </w:tcPr>
          <w:p w:rsidR="00636A0B" w:rsidRPr="003A00AE" w:rsidRDefault="00636A0B" w:rsidP="00636A0B">
            <w:pPr>
              <w:pStyle w:val="Default"/>
              <w:jc w:val="center"/>
              <w:rPr>
                <w:sz w:val="20"/>
                <w:szCs w:val="20"/>
              </w:rPr>
            </w:pPr>
            <w:r w:rsidRPr="003A00AE">
              <w:rPr>
                <w:b/>
                <w:bCs/>
                <w:sz w:val="20"/>
                <w:szCs w:val="20"/>
              </w:rPr>
              <w:t>PRECIO UNITARIO</w:t>
            </w:r>
          </w:p>
          <w:p w:rsidR="00636A0B" w:rsidRPr="003A00AE" w:rsidRDefault="00636A0B" w:rsidP="00636A0B">
            <w:pPr>
              <w:pStyle w:val="Default"/>
              <w:jc w:val="center"/>
              <w:rPr>
                <w:sz w:val="20"/>
                <w:szCs w:val="20"/>
              </w:rPr>
            </w:pPr>
            <w:r w:rsidRPr="003A00AE">
              <w:rPr>
                <w:b/>
                <w:bCs/>
                <w:sz w:val="20"/>
                <w:szCs w:val="20"/>
              </w:rPr>
              <w:t xml:space="preserve">SIN IVA </w:t>
            </w:r>
          </w:p>
        </w:tc>
        <w:tc>
          <w:tcPr>
            <w:tcW w:w="1559" w:type="dxa"/>
          </w:tcPr>
          <w:p w:rsidR="00636A0B" w:rsidRPr="003A00AE" w:rsidRDefault="00636A0B" w:rsidP="00636A0B">
            <w:pPr>
              <w:pStyle w:val="Default"/>
              <w:jc w:val="center"/>
              <w:rPr>
                <w:b/>
                <w:bCs/>
                <w:sz w:val="20"/>
                <w:szCs w:val="20"/>
              </w:rPr>
            </w:pPr>
            <w:r>
              <w:rPr>
                <w:b/>
                <w:bCs/>
                <w:sz w:val="20"/>
                <w:szCs w:val="20"/>
              </w:rPr>
              <w:t>CANTIDAD ESTIMADA</w:t>
            </w:r>
          </w:p>
        </w:tc>
        <w:tc>
          <w:tcPr>
            <w:tcW w:w="1948" w:type="dxa"/>
          </w:tcPr>
          <w:p w:rsidR="00636A0B" w:rsidRPr="003A00AE" w:rsidRDefault="00636A0B" w:rsidP="00636A0B">
            <w:pPr>
              <w:pStyle w:val="Default"/>
              <w:jc w:val="center"/>
              <w:rPr>
                <w:b/>
                <w:bCs/>
                <w:sz w:val="20"/>
                <w:szCs w:val="20"/>
              </w:rPr>
            </w:pPr>
            <w:r>
              <w:rPr>
                <w:b/>
                <w:bCs/>
                <w:sz w:val="20"/>
                <w:szCs w:val="20"/>
              </w:rPr>
              <w:t>IMPORTE</w:t>
            </w:r>
          </w:p>
        </w:tc>
        <w:tc>
          <w:tcPr>
            <w:tcW w:w="1008" w:type="dxa"/>
          </w:tcPr>
          <w:p w:rsidR="00636A0B" w:rsidRPr="003A00AE" w:rsidRDefault="00636A0B" w:rsidP="00636A0B">
            <w:pPr>
              <w:pStyle w:val="Default"/>
              <w:jc w:val="center"/>
              <w:rPr>
                <w:sz w:val="20"/>
                <w:szCs w:val="20"/>
              </w:rPr>
            </w:pPr>
            <w:r w:rsidRPr="003A00AE">
              <w:rPr>
                <w:b/>
                <w:bCs/>
                <w:sz w:val="20"/>
                <w:szCs w:val="20"/>
              </w:rPr>
              <w:t>% IVA(*)</w:t>
            </w:r>
          </w:p>
        </w:tc>
      </w:tr>
      <w:tr w:rsidR="00636A0B" w:rsidTr="00636A0B">
        <w:tc>
          <w:tcPr>
            <w:tcW w:w="3256" w:type="dxa"/>
          </w:tcPr>
          <w:p w:rsidR="00636A0B" w:rsidRDefault="00636A0B"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1 a 100 unidades.</w:t>
            </w:r>
          </w:p>
        </w:tc>
        <w:tc>
          <w:tcPr>
            <w:tcW w:w="1559" w:type="dxa"/>
          </w:tcPr>
          <w:p w:rsidR="00636A0B" w:rsidRDefault="00636A0B" w:rsidP="005F0291">
            <w:pPr>
              <w:widowControl/>
              <w:autoSpaceDE w:val="0"/>
              <w:autoSpaceDN w:val="0"/>
              <w:adjustRightInd w:val="0"/>
              <w:jc w:val="both"/>
              <w:rPr>
                <w:rFonts w:ascii="Arial" w:hAnsi="Arial" w:cs="Arial"/>
                <w:color w:val="000000"/>
                <w:sz w:val="23"/>
                <w:szCs w:val="23"/>
                <w:lang w:val="es-ES"/>
              </w:rPr>
            </w:pPr>
          </w:p>
        </w:tc>
        <w:tc>
          <w:tcPr>
            <w:tcW w:w="1559" w:type="dxa"/>
          </w:tcPr>
          <w:p w:rsidR="00636A0B" w:rsidRDefault="0025407D" w:rsidP="00636A0B">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50</w:t>
            </w:r>
          </w:p>
        </w:tc>
        <w:tc>
          <w:tcPr>
            <w:tcW w:w="1948" w:type="dxa"/>
          </w:tcPr>
          <w:p w:rsidR="00636A0B" w:rsidRDefault="00636A0B" w:rsidP="005F0291">
            <w:pPr>
              <w:widowControl/>
              <w:autoSpaceDE w:val="0"/>
              <w:autoSpaceDN w:val="0"/>
              <w:adjustRightInd w:val="0"/>
              <w:jc w:val="both"/>
              <w:rPr>
                <w:rFonts w:ascii="Arial" w:hAnsi="Arial" w:cs="Arial"/>
                <w:color w:val="000000"/>
                <w:sz w:val="23"/>
                <w:szCs w:val="23"/>
                <w:lang w:val="es-ES"/>
              </w:rPr>
            </w:pPr>
          </w:p>
        </w:tc>
        <w:tc>
          <w:tcPr>
            <w:tcW w:w="1008" w:type="dxa"/>
          </w:tcPr>
          <w:p w:rsidR="00636A0B" w:rsidRDefault="00636A0B" w:rsidP="005F0291">
            <w:pPr>
              <w:widowControl/>
              <w:autoSpaceDE w:val="0"/>
              <w:autoSpaceDN w:val="0"/>
              <w:adjustRightInd w:val="0"/>
              <w:jc w:val="both"/>
              <w:rPr>
                <w:rFonts w:ascii="Arial" w:hAnsi="Arial" w:cs="Arial"/>
                <w:color w:val="000000"/>
                <w:sz w:val="23"/>
                <w:szCs w:val="23"/>
                <w:lang w:val="es-ES"/>
              </w:rPr>
            </w:pPr>
          </w:p>
        </w:tc>
      </w:tr>
      <w:tr w:rsidR="00636A0B" w:rsidTr="00636A0B">
        <w:tc>
          <w:tcPr>
            <w:tcW w:w="3256" w:type="dxa"/>
          </w:tcPr>
          <w:p w:rsidR="00636A0B" w:rsidRDefault="00636A0B"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501 a 1.500 unidades.</w:t>
            </w:r>
          </w:p>
        </w:tc>
        <w:tc>
          <w:tcPr>
            <w:tcW w:w="1559" w:type="dxa"/>
          </w:tcPr>
          <w:p w:rsidR="00636A0B" w:rsidRDefault="00636A0B" w:rsidP="005F0291">
            <w:pPr>
              <w:widowControl/>
              <w:autoSpaceDE w:val="0"/>
              <w:autoSpaceDN w:val="0"/>
              <w:adjustRightInd w:val="0"/>
              <w:jc w:val="both"/>
              <w:rPr>
                <w:rFonts w:ascii="Arial" w:hAnsi="Arial" w:cs="Arial"/>
                <w:color w:val="000000"/>
                <w:sz w:val="23"/>
                <w:szCs w:val="23"/>
                <w:lang w:val="es-ES"/>
              </w:rPr>
            </w:pPr>
          </w:p>
        </w:tc>
        <w:tc>
          <w:tcPr>
            <w:tcW w:w="1559" w:type="dxa"/>
          </w:tcPr>
          <w:p w:rsidR="00636A0B" w:rsidRDefault="0025407D" w:rsidP="00636A0B">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1.450</w:t>
            </w:r>
          </w:p>
        </w:tc>
        <w:tc>
          <w:tcPr>
            <w:tcW w:w="1948" w:type="dxa"/>
          </w:tcPr>
          <w:p w:rsidR="00636A0B" w:rsidRDefault="00636A0B" w:rsidP="005F0291">
            <w:pPr>
              <w:widowControl/>
              <w:autoSpaceDE w:val="0"/>
              <w:autoSpaceDN w:val="0"/>
              <w:adjustRightInd w:val="0"/>
              <w:jc w:val="both"/>
              <w:rPr>
                <w:rFonts w:ascii="Arial" w:hAnsi="Arial" w:cs="Arial"/>
                <w:color w:val="000000"/>
                <w:sz w:val="23"/>
                <w:szCs w:val="23"/>
                <w:lang w:val="es-ES"/>
              </w:rPr>
            </w:pPr>
          </w:p>
        </w:tc>
        <w:tc>
          <w:tcPr>
            <w:tcW w:w="1008" w:type="dxa"/>
          </w:tcPr>
          <w:p w:rsidR="00636A0B" w:rsidRDefault="00636A0B" w:rsidP="005F0291">
            <w:pPr>
              <w:widowControl/>
              <w:autoSpaceDE w:val="0"/>
              <w:autoSpaceDN w:val="0"/>
              <w:adjustRightInd w:val="0"/>
              <w:jc w:val="both"/>
              <w:rPr>
                <w:rFonts w:ascii="Arial" w:hAnsi="Arial" w:cs="Arial"/>
                <w:color w:val="000000"/>
                <w:sz w:val="23"/>
                <w:szCs w:val="23"/>
                <w:lang w:val="es-ES"/>
              </w:rPr>
            </w:pPr>
          </w:p>
        </w:tc>
      </w:tr>
      <w:tr w:rsidR="00636A0B" w:rsidTr="00636A0B">
        <w:tc>
          <w:tcPr>
            <w:tcW w:w="3256" w:type="dxa"/>
          </w:tcPr>
          <w:p w:rsidR="00636A0B" w:rsidRDefault="00636A0B"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TOTAL</w:t>
            </w:r>
          </w:p>
        </w:tc>
        <w:tc>
          <w:tcPr>
            <w:tcW w:w="1559" w:type="dxa"/>
          </w:tcPr>
          <w:p w:rsidR="00636A0B" w:rsidRDefault="00636A0B" w:rsidP="005F0291">
            <w:pPr>
              <w:widowControl/>
              <w:autoSpaceDE w:val="0"/>
              <w:autoSpaceDN w:val="0"/>
              <w:adjustRightInd w:val="0"/>
              <w:jc w:val="both"/>
              <w:rPr>
                <w:rFonts w:ascii="Arial" w:hAnsi="Arial" w:cs="Arial"/>
                <w:color w:val="000000"/>
                <w:sz w:val="23"/>
                <w:szCs w:val="23"/>
                <w:lang w:val="es-ES"/>
              </w:rPr>
            </w:pPr>
          </w:p>
        </w:tc>
        <w:tc>
          <w:tcPr>
            <w:tcW w:w="1559" w:type="dxa"/>
          </w:tcPr>
          <w:p w:rsidR="00636A0B" w:rsidRPr="0025407D" w:rsidRDefault="0025407D" w:rsidP="00636A0B">
            <w:pPr>
              <w:widowControl/>
              <w:autoSpaceDE w:val="0"/>
              <w:autoSpaceDN w:val="0"/>
              <w:adjustRightInd w:val="0"/>
              <w:jc w:val="right"/>
              <w:rPr>
                <w:rFonts w:ascii="Arial" w:hAnsi="Arial" w:cs="Arial"/>
                <w:b/>
                <w:color w:val="000000"/>
                <w:sz w:val="23"/>
                <w:szCs w:val="23"/>
                <w:lang w:val="es-ES"/>
              </w:rPr>
            </w:pPr>
            <w:r w:rsidRPr="0025407D">
              <w:rPr>
                <w:rFonts w:ascii="Arial" w:hAnsi="Arial" w:cs="Arial"/>
                <w:b/>
                <w:color w:val="000000"/>
                <w:sz w:val="23"/>
                <w:szCs w:val="23"/>
                <w:lang w:val="es-ES"/>
              </w:rPr>
              <w:t>1.500</w:t>
            </w:r>
          </w:p>
        </w:tc>
        <w:tc>
          <w:tcPr>
            <w:tcW w:w="1948" w:type="dxa"/>
          </w:tcPr>
          <w:p w:rsidR="00636A0B" w:rsidRDefault="00636A0B" w:rsidP="005F0291">
            <w:pPr>
              <w:widowControl/>
              <w:autoSpaceDE w:val="0"/>
              <w:autoSpaceDN w:val="0"/>
              <w:adjustRightInd w:val="0"/>
              <w:jc w:val="both"/>
              <w:rPr>
                <w:rFonts w:ascii="Arial" w:hAnsi="Arial" w:cs="Arial"/>
                <w:color w:val="000000"/>
                <w:sz w:val="23"/>
                <w:szCs w:val="23"/>
                <w:lang w:val="es-ES"/>
              </w:rPr>
            </w:pPr>
          </w:p>
        </w:tc>
        <w:tc>
          <w:tcPr>
            <w:tcW w:w="1008" w:type="dxa"/>
          </w:tcPr>
          <w:p w:rsidR="00636A0B" w:rsidRDefault="00636A0B" w:rsidP="005F0291">
            <w:pPr>
              <w:widowControl/>
              <w:autoSpaceDE w:val="0"/>
              <w:autoSpaceDN w:val="0"/>
              <w:adjustRightInd w:val="0"/>
              <w:jc w:val="both"/>
              <w:rPr>
                <w:rFonts w:ascii="Arial" w:hAnsi="Arial" w:cs="Arial"/>
                <w:color w:val="000000"/>
                <w:sz w:val="23"/>
                <w:szCs w:val="23"/>
                <w:lang w:val="es-ES"/>
              </w:rPr>
            </w:pPr>
          </w:p>
        </w:tc>
      </w:tr>
    </w:tbl>
    <w:p w:rsidR="003A00AE" w:rsidRDefault="003A00AE" w:rsidP="003A00AE">
      <w:pPr>
        <w:widowControl/>
        <w:autoSpaceDE w:val="0"/>
        <w:autoSpaceDN w:val="0"/>
        <w:adjustRightInd w:val="0"/>
        <w:jc w:val="both"/>
      </w:pPr>
      <w:r>
        <w:t xml:space="preserve">(*) </w:t>
      </w:r>
      <w:proofErr w:type="spellStart"/>
      <w:r>
        <w:t>en</w:t>
      </w:r>
      <w:proofErr w:type="spellEnd"/>
      <w:r>
        <w:t xml:space="preserve"> </w:t>
      </w:r>
      <w:proofErr w:type="spellStart"/>
      <w:r>
        <w:t>caso</w:t>
      </w:r>
      <w:proofErr w:type="spellEnd"/>
      <w:r>
        <w:t xml:space="preserve"> de </w:t>
      </w:r>
      <w:proofErr w:type="spellStart"/>
      <w:r>
        <w:t>estar</w:t>
      </w:r>
      <w:proofErr w:type="spellEnd"/>
      <w:r>
        <w:t xml:space="preserve"> </w:t>
      </w:r>
      <w:proofErr w:type="spellStart"/>
      <w:r>
        <w:t>sujeto</w:t>
      </w:r>
      <w:proofErr w:type="spellEnd"/>
      <w:r>
        <w:t xml:space="preserve"> al </w:t>
      </w:r>
      <w:proofErr w:type="spellStart"/>
      <w:r>
        <w:t>impuesto</w:t>
      </w:r>
      <w:proofErr w:type="spellEnd"/>
      <w:r>
        <w:t xml:space="preserve"> </w:t>
      </w:r>
      <w:proofErr w:type="spellStart"/>
      <w:r>
        <w:t>sobre</w:t>
      </w:r>
      <w:proofErr w:type="spellEnd"/>
      <w:r>
        <w:t xml:space="preserve"> el valor </w:t>
      </w:r>
      <w:proofErr w:type="spellStart"/>
      <w:r>
        <w:t>añadido</w:t>
      </w:r>
      <w:proofErr w:type="spellEnd"/>
      <w:r>
        <w:t>.</w:t>
      </w:r>
    </w:p>
    <w:p w:rsidR="003A00AE" w:rsidRDefault="003A00AE" w:rsidP="003A00AE">
      <w:pPr>
        <w:widowControl/>
        <w:autoSpaceDE w:val="0"/>
        <w:autoSpaceDN w:val="0"/>
        <w:adjustRightInd w:val="0"/>
        <w:jc w:val="both"/>
      </w:pPr>
    </w:p>
    <w:p w:rsidR="00200A90" w:rsidRDefault="00200A90" w:rsidP="003A00AE">
      <w:pPr>
        <w:widowControl/>
        <w:autoSpaceDE w:val="0"/>
        <w:autoSpaceDN w:val="0"/>
        <w:adjustRightInd w:val="0"/>
        <w:jc w:val="both"/>
        <w:rPr>
          <w:b/>
          <w:bCs/>
          <w:sz w:val="28"/>
          <w:szCs w:val="28"/>
          <w:u w:val="single"/>
        </w:rPr>
      </w:pPr>
    </w:p>
    <w:p w:rsidR="00200A90" w:rsidRDefault="00200A90" w:rsidP="003A00AE">
      <w:pPr>
        <w:widowControl/>
        <w:autoSpaceDE w:val="0"/>
        <w:autoSpaceDN w:val="0"/>
        <w:adjustRightInd w:val="0"/>
        <w:jc w:val="both"/>
        <w:rPr>
          <w:b/>
          <w:bCs/>
          <w:sz w:val="28"/>
          <w:szCs w:val="28"/>
          <w:u w:val="single"/>
        </w:rPr>
      </w:pPr>
    </w:p>
    <w:p w:rsidR="003A00AE" w:rsidRDefault="003A00AE" w:rsidP="003A00AE">
      <w:pPr>
        <w:widowControl/>
        <w:autoSpaceDE w:val="0"/>
        <w:autoSpaceDN w:val="0"/>
        <w:adjustRightInd w:val="0"/>
        <w:jc w:val="both"/>
        <w:rPr>
          <w:b/>
          <w:bCs/>
          <w:sz w:val="28"/>
          <w:szCs w:val="28"/>
          <w:u w:val="single"/>
        </w:rPr>
      </w:pPr>
      <w:r w:rsidRPr="00200A90">
        <w:rPr>
          <w:b/>
          <w:bCs/>
          <w:sz w:val="28"/>
          <w:szCs w:val="28"/>
          <w:u w:val="single"/>
        </w:rPr>
        <w:t>LOTE 4: PIEZAS DE EVA FORMATO 208 x 162 x 15 MM</w:t>
      </w:r>
    </w:p>
    <w:p w:rsidR="00200A90" w:rsidRPr="00200A90" w:rsidRDefault="00200A90" w:rsidP="003A00AE">
      <w:pPr>
        <w:widowControl/>
        <w:autoSpaceDE w:val="0"/>
        <w:autoSpaceDN w:val="0"/>
        <w:adjustRightInd w:val="0"/>
        <w:jc w:val="both"/>
        <w:rPr>
          <w:b/>
          <w:bCs/>
          <w:sz w:val="28"/>
          <w:szCs w:val="28"/>
          <w:u w:val="single"/>
        </w:rPr>
      </w:pPr>
    </w:p>
    <w:p w:rsidR="003A00AE" w:rsidRPr="003A00AE" w:rsidRDefault="003A00AE" w:rsidP="003A00AE">
      <w:pPr>
        <w:widowControl/>
        <w:autoSpaceDE w:val="0"/>
        <w:autoSpaceDN w:val="0"/>
        <w:adjustRightInd w:val="0"/>
        <w:jc w:val="both"/>
        <w:rPr>
          <w:rFonts w:ascii="Arial" w:hAnsi="Arial" w:cs="Arial"/>
          <w:b/>
          <w:color w:val="000000"/>
          <w:sz w:val="20"/>
          <w:szCs w:val="20"/>
          <w:lang w:val="es-ES"/>
        </w:rPr>
      </w:pPr>
    </w:p>
    <w:p w:rsidR="003A00AE" w:rsidRDefault="003A00AE" w:rsidP="003A00AE">
      <w:pPr>
        <w:pStyle w:val="Prrafodelista"/>
        <w:widowControl/>
        <w:numPr>
          <w:ilvl w:val="0"/>
          <w:numId w:val="34"/>
        </w:numPr>
        <w:autoSpaceDE w:val="0"/>
        <w:autoSpaceDN w:val="0"/>
        <w:adjustRightInd w:val="0"/>
        <w:rPr>
          <w:rFonts w:ascii="Arial" w:hAnsi="Arial" w:cs="Arial"/>
          <w:b/>
          <w:color w:val="000000"/>
          <w:sz w:val="20"/>
          <w:szCs w:val="20"/>
          <w:lang w:val="es-ES"/>
        </w:rPr>
      </w:pPr>
      <w:r>
        <w:rPr>
          <w:rFonts w:ascii="Arial" w:hAnsi="Arial" w:cs="Arial"/>
          <w:b/>
          <w:color w:val="000000"/>
          <w:sz w:val="20"/>
          <w:szCs w:val="20"/>
          <w:lang w:val="es-ES"/>
        </w:rPr>
        <w:t>DE 4 A 8 ALVEOLOS.</w:t>
      </w:r>
    </w:p>
    <w:p w:rsidR="003A00AE" w:rsidRDefault="003A00AE" w:rsidP="003A00AE">
      <w:pPr>
        <w:widowControl/>
        <w:autoSpaceDE w:val="0"/>
        <w:autoSpaceDN w:val="0"/>
        <w:adjustRightInd w:val="0"/>
        <w:rPr>
          <w:rFonts w:ascii="Arial" w:hAnsi="Arial" w:cs="Arial"/>
          <w:b/>
          <w:color w:val="000000"/>
          <w:sz w:val="20"/>
          <w:szCs w:val="20"/>
          <w:lang w:val="es-ES"/>
        </w:rPr>
      </w:pPr>
    </w:p>
    <w:tbl>
      <w:tblPr>
        <w:tblStyle w:val="Tablaconcuadrcula"/>
        <w:tblW w:w="0" w:type="auto"/>
        <w:tblLook w:val="04A0" w:firstRow="1" w:lastRow="0" w:firstColumn="1" w:lastColumn="0" w:noHBand="0" w:noVBand="1"/>
      </w:tblPr>
      <w:tblGrid>
        <w:gridCol w:w="3256"/>
        <w:gridCol w:w="1559"/>
        <w:gridCol w:w="1559"/>
        <w:gridCol w:w="1951"/>
        <w:gridCol w:w="1005"/>
      </w:tblGrid>
      <w:tr w:rsidR="0025407D" w:rsidTr="0025407D">
        <w:tc>
          <w:tcPr>
            <w:tcW w:w="3256" w:type="dxa"/>
          </w:tcPr>
          <w:p w:rsidR="0025407D" w:rsidRPr="003A00AE" w:rsidRDefault="0025407D" w:rsidP="0025407D">
            <w:pPr>
              <w:pStyle w:val="Default"/>
              <w:jc w:val="center"/>
              <w:rPr>
                <w:sz w:val="20"/>
                <w:szCs w:val="20"/>
              </w:rPr>
            </w:pPr>
            <w:r w:rsidRPr="003A00AE">
              <w:rPr>
                <w:b/>
                <w:bCs/>
                <w:sz w:val="20"/>
                <w:szCs w:val="20"/>
              </w:rPr>
              <w:t>TRAMOS</w:t>
            </w:r>
          </w:p>
        </w:tc>
        <w:tc>
          <w:tcPr>
            <w:tcW w:w="1559" w:type="dxa"/>
          </w:tcPr>
          <w:p w:rsidR="0025407D" w:rsidRPr="003A00AE" w:rsidRDefault="0025407D" w:rsidP="0025407D">
            <w:pPr>
              <w:pStyle w:val="Default"/>
              <w:jc w:val="center"/>
              <w:rPr>
                <w:sz w:val="20"/>
                <w:szCs w:val="20"/>
              </w:rPr>
            </w:pPr>
            <w:r w:rsidRPr="003A00AE">
              <w:rPr>
                <w:b/>
                <w:bCs/>
                <w:sz w:val="20"/>
                <w:szCs w:val="20"/>
              </w:rPr>
              <w:t>PRECIO UNITARIO</w:t>
            </w:r>
          </w:p>
          <w:p w:rsidR="0025407D" w:rsidRPr="003A00AE" w:rsidRDefault="0025407D" w:rsidP="0025407D">
            <w:pPr>
              <w:pStyle w:val="Default"/>
              <w:jc w:val="center"/>
              <w:rPr>
                <w:sz w:val="20"/>
                <w:szCs w:val="20"/>
              </w:rPr>
            </w:pPr>
            <w:r w:rsidRPr="003A00AE">
              <w:rPr>
                <w:b/>
                <w:bCs/>
                <w:sz w:val="20"/>
                <w:szCs w:val="20"/>
              </w:rPr>
              <w:t xml:space="preserve">SIN IVA </w:t>
            </w:r>
          </w:p>
        </w:tc>
        <w:tc>
          <w:tcPr>
            <w:tcW w:w="1559" w:type="dxa"/>
          </w:tcPr>
          <w:p w:rsidR="0025407D" w:rsidRPr="003A00AE" w:rsidRDefault="0025407D" w:rsidP="0025407D">
            <w:pPr>
              <w:pStyle w:val="Default"/>
              <w:jc w:val="center"/>
              <w:rPr>
                <w:b/>
                <w:bCs/>
                <w:sz w:val="20"/>
                <w:szCs w:val="20"/>
              </w:rPr>
            </w:pPr>
            <w:r>
              <w:rPr>
                <w:b/>
                <w:bCs/>
                <w:sz w:val="20"/>
                <w:szCs w:val="20"/>
              </w:rPr>
              <w:t>CANTIDAD ESTIMADA</w:t>
            </w:r>
          </w:p>
        </w:tc>
        <w:tc>
          <w:tcPr>
            <w:tcW w:w="1951" w:type="dxa"/>
          </w:tcPr>
          <w:p w:rsidR="0025407D" w:rsidRPr="003A00AE" w:rsidRDefault="0025407D" w:rsidP="0025407D">
            <w:pPr>
              <w:pStyle w:val="Default"/>
              <w:jc w:val="center"/>
              <w:rPr>
                <w:b/>
                <w:bCs/>
                <w:sz w:val="20"/>
                <w:szCs w:val="20"/>
              </w:rPr>
            </w:pPr>
            <w:r>
              <w:rPr>
                <w:b/>
                <w:bCs/>
                <w:sz w:val="20"/>
                <w:szCs w:val="20"/>
              </w:rPr>
              <w:t>IMPORTE</w:t>
            </w:r>
          </w:p>
        </w:tc>
        <w:tc>
          <w:tcPr>
            <w:tcW w:w="1005" w:type="dxa"/>
          </w:tcPr>
          <w:p w:rsidR="0025407D" w:rsidRPr="003A00AE" w:rsidRDefault="0025407D" w:rsidP="0025407D">
            <w:pPr>
              <w:pStyle w:val="Default"/>
              <w:jc w:val="center"/>
              <w:rPr>
                <w:sz w:val="20"/>
                <w:szCs w:val="20"/>
              </w:rPr>
            </w:pPr>
            <w:r w:rsidRPr="003A00AE">
              <w:rPr>
                <w:b/>
                <w:bCs/>
                <w:sz w:val="20"/>
                <w:szCs w:val="20"/>
              </w:rPr>
              <w:t>% IVA(*)</w:t>
            </w:r>
          </w:p>
        </w:tc>
      </w:tr>
      <w:tr w:rsidR="0025407D" w:rsidTr="0025407D">
        <w:tc>
          <w:tcPr>
            <w:tcW w:w="3256" w:type="dxa"/>
          </w:tcPr>
          <w:p w:rsidR="0025407D" w:rsidRDefault="0025407D"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1 a 100 unidades.</w:t>
            </w:r>
          </w:p>
        </w:tc>
        <w:tc>
          <w:tcPr>
            <w:tcW w:w="1559"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c>
          <w:tcPr>
            <w:tcW w:w="1559" w:type="dxa"/>
          </w:tcPr>
          <w:p w:rsidR="0025407D" w:rsidRDefault="0025407D" w:rsidP="0025407D">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50</w:t>
            </w:r>
          </w:p>
        </w:tc>
        <w:tc>
          <w:tcPr>
            <w:tcW w:w="1951"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c>
          <w:tcPr>
            <w:tcW w:w="1005"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r>
      <w:tr w:rsidR="0025407D" w:rsidTr="0025407D">
        <w:tc>
          <w:tcPr>
            <w:tcW w:w="3256" w:type="dxa"/>
          </w:tcPr>
          <w:p w:rsidR="0025407D" w:rsidRDefault="0025407D"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101 a 500 unidades.</w:t>
            </w:r>
          </w:p>
        </w:tc>
        <w:tc>
          <w:tcPr>
            <w:tcW w:w="1559"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c>
          <w:tcPr>
            <w:tcW w:w="1559" w:type="dxa"/>
          </w:tcPr>
          <w:p w:rsidR="0025407D" w:rsidRDefault="0025407D" w:rsidP="0025407D">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950</w:t>
            </w:r>
          </w:p>
        </w:tc>
        <w:tc>
          <w:tcPr>
            <w:tcW w:w="1951"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c>
          <w:tcPr>
            <w:tcW w:w="1005"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r>
      <w:tr w:rsidR="0025407D" w:rsidTr="0025407D">
        <w:tc>
          <w:tcPr>
            <w:tcW w:w="3256" w:type="dxa"/>
          </w:tcPr>
          <w:p w:rsidR="0025407D" w:rsidRDefault="0025407D"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501 a 1.500 unidades.</w:t>
            </w:r>
          </w:p>
        </w:tc>
        <w:tc>
          <w:tcPr>
            <w:tcW w:w="1559"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c>
          <w:tcPr>
            <w:tcW w:w="1559" w:type="dxa"/>
          </w:tcPr>
          <w:p w:rsidR="0025407D" w:rsidRDefault="0025407D" w:rsidP="0025407D">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2.000</w:t>
            </w:r>
          </w:p>
        </w:tc>
        <w:tc>
          <w:tcPr>
            <w:tcW w:w="1951"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c>
          <w:tcPr>
            <w:tcW w:w="1005"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r>
      <w:tr w:rsidR="0025407D" w:rsidTr="0025407D">
        <w:tc>
          <w:tcPr>
            <w:tcW w:w="3256" w:type="dxa"/>
          </w:tcPr>
          <w:p w:rsidR="0025407D" w:rsidRDefault="0025407D"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TOTAL</w:t>
            </w:r>
          </w:p>
        </w:tc>
        <w:tc>
          <w:tcPr>
            <w:tcW w:w="1559"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c>
          <w:tcPr>
            <w:tcW w:w="1559" w:type="dxa"/>
          </w:tcPr>
          <w:p w:rsidR="0025407D" w:rsidRPr="0025407D" w:rsidRDefault="0025407D" w:rsidP="0025407D">
            <w:pPr>
              <w:widowControl/>
              <w:autoSpaceDE w:val="0"/>
              <w:autoSpaceDN w:val="0"/>
              <w:adjustRightInd w:val="0"/>
              <w:jc w:val="right"/>
              <w:rPr>
                <w:rFonts w:ascii="Arial" w:hAnsi="Arial" w:cs="Arial"/>
                <w:b/>
                <w:color w:val="000000"/>
                <w:sz w:val="23"/>
                <w:szCs w:val="23"/>
                <w:lang w:val="es-ES"/>
              </w:rPr>
            </w:pPr>
            <w:r w:rsidRPr="0025407D">
              <w:rPr>
                <w:rFonts w:ascii="Arial" w:hAnsi="Arial" w:cs="Arial"/>
                <w:b/>
                <w:color w:val="000000"/>
                <w:sz w:val="23"/>
                <w:szCs w:val="23"/>
                <w:lang w:val="es-ES"/>
              </w:rPr>
              <w:t>3.000</w:t>
            </w:r>
          </w:p>
        </w:tc>
        <w:tc>
          <w:tcPr>
            <w:tcW w:w="1951"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c>
          <w:tcPr>
            <w:tcW w:w="1005"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r>
    </w:tbl>
    <w:p w:rsidR="003A00AE" w:rsidRDefault="003A00AE" w:rsidP="003A00AE">
      <w:pPr>
        <w:widowControl/>
        <w:autoSpaceDE w:val="0"/>
        <w:autoSpaceDN w:val="0"/>
        <w:adjustRightInd w:val="0"/>
        <w:jc w:val="both"/>
      </w:pPr>
      <w:r>
        <w:t xml:space="preserve">(*) </w:t>
      </w:r>
      <w:proofErr w:type="spellStart"/>
      <w:r>
        <w:t>en</w:t>
      </w:r>
      <w:proofErr w:type="spellEnd"/>
      <w:r>
        <w:t xml:space="preserve"> </w:t>
      </w:r>
      <w:proofErr w:type="spellStart"/>
      <w:r>
        <w:t>caso</w:t>
      </w:r>
      <w:proofErr w:type="spellEnd"/>
      <w:r>
        <w:t xml:space="preserve"> de </w:t>
      </w:r>
      <w:proofErr w:type="spellStart"/>
      <w:r>
        <w:t>estar</w:t>
      </w:r>
      <w:proofErr w:type="spellEnd"/>
      <w:r>
        <w:t xml:space="preserve"> </w:t>
      </w:r>
      <w:proofErr w:type="spellStart"/>
      <w:r>
        <w:t>sujeto</w:t>
      </w:r>
      <w:proofErr w:type="spellEnd"/>
      <w:r>
        <w:t xml:space="preserve"> al </w:t>
      </w:r>
      <w:proofErr w:type="spellStart"/>
      <w:r>
        <w:t>impuesto</w:t>
      </w:r>
      <w:proofErr w:type="spellEnd"/>
      <w:r>
        <w:t xml:space="preserve"> </w:t>
      </w:r>
      <w:proofErr w:type="spellStart"/>
      <w:r>
        <w:t>sobre</w:t>
      </w:r>
      <w:proofErr w:type="spellEnd"/>
      <w:r>
        <w:t xml:space="preserve"> el valor </w:t>
      </w:r>
      <w:proofErr w:type="spellStart"/>
      <w:r>
        <w:t>añadido</w:t>
      </w:r>
      <w:proofErr w:type="spellEnd"/>
      <w:r>
        <w:t>.</w:t>
      </w:r>
    </w:p>
    <w:p w:rsidR="003A00AE" w:rsidRDefault="003A00AE" w:rsidP="003A00AE">
      <w:pPr>
        <w:widowControl/>
        <w:autoSpaceDE w:val="0"/>
        <w:autoSpaceDN w:val="0"/>
        <w:adjustRightInd w:val="0"/>
        <w:jc w:val="both"/>
      </w:pPr>
    </w:p>
    <w:p w:rsidR="003A00AE" w:rsidRDefault="003A00AE" w:rsidP="003A00AE">
      <w:pPr>
        <w:pStyle w:val="Prrafodelista"/>
        <w:widowControl/>
        <w:numPr>
          <w:ilvl w:val="0"/>
          <w:numId w:val="34"/>
        </w:numPr>
        <w:autoSpaceDE w:val="0"/>
        <w:autoSpaceDN w:val="0"/>
        <w:adjustRightInd w:val="0"/>
        <w:rPr>
          <w:rFonts w:ascii="Arial" w:hAnsi="Arial" w:cs="Arial"/>
          <w:b/>
          <w:color w:val="000000"/>
          <w:sz w:val="20"/>
          <w:szCs w:val="20"/>
          <w:lang w:val="es-ES"/>
        </w:rPr>
      </w:pPr>
      <w:r>
        <w:rPr>
          <w:rFonts w:ascii="Arial" w:hAnsi="Arial" w:cs="Arial"/>
          <w:b/>
          <w:color w:val="000000"/>
          <w:sz w:val="20"/>
          <w:szCs w:val="20"/>
          <w:lang w:val="es-ES"/>
        </w:rPr>
        <w:t>DE 9 A 12 ALVEOLOS.</w:t>
      </w:r>
    </w:p>
    <w:p w:rsidR="003A00AE" w:rsidRDefault="003A00AE" w:rsidP="003A00AE">
      <w:pPr>
        <w:widowControl/>
        <w:autoSpaceDE w:val="0"/>
        <w:autoSpaceDN w:val="0"/>
        <w:adjustRightInd w:val="0"/>
        <w:rPr>
          <w:rFonts w:ascii="Arial" w:hAnsi="Arial" w:cs="Arial"/>
          <w:b/>
          <w:color w:val="000000"/>
          <w:sz w:val="20"/>
          <w:szCs w:val="20"/>
          <w:lang w:val="es-ES"/>
        </w:rPr>
      </w:pPr>
    </w:p>
    <w:tbl>
      <w:tblPr>
        <w:tblStyle w:val="Tablaconcuadrcula"/>
        <w:tblW w:w="0" w:type="auto"/>
        <w:tblLook w:val="04A0" w:firstRow="1" w:lastRow="0" w:firstColumn="1" w:lastColumn="0" w:noHBand="0" w:noVBand="1"/>
      </w:tblPr>
      <w:tblGrid>
        <w:gridCol w:w="3256"/>
        <w:gridCol w:w="1559"/>
        <w:gridCol w:w="1559"/>
        <w:gridCol w:w="1951"/>
        <w:gridCol w:w="1005"/>
      </w:tblGrid>
      <w:tr w:rsidR="0025407D" w:rsidTr="0025407D">
        <w:tc>
          <w:tcPr>
            <w:tcW w:w="3256" w:type="dxa"/>
          </w:tcPr>
          <w:p w:rsidR="0025407D" w:rsidRPr="003A00AE" w:rsidRDefault="0025407D" w:rsidP="0025407D">
            <w:pPr>
              <w:pStyle w:val="Default"/>
              <w:jc w:val="center"/>
              <w:rPr>
                <w:sz w:val="20"/>
                <w:szCs w:val="20"/>
              </w:rPr>
            </w:pPr>
            <w:r w:rsidRPr="003A00AE">
              <w:rPr>
                <w:b/>
                <w:bCs/>
                <w:sz w:val="20"/>
                <w:szCs w:val="20"/>
              </w:rPr>
              <w:t>TRAMOS</w:t>
            </w:r>
          </w:p>
        </w:tc>
        <w:tc>
          <w:tcPr>
            <w:tcW w:w="1559" w:type="dxa"/>
          </w:tcPr>
          <w:p w:rsidR="0025407D" w:rsidRPr="003A00AE" w:rsidRDefault="0025407D" w:rsidP="0025407D">
            <w:pPr>
              <w:pStyle w:val="Default"/>
              <w:jc w:val="center"/>
              <w:rPr>
                <w:sz w:val="20"/>
                <w:szCs w:val="20"/>
              </w:rPr>
            </w:pPr>
            <w:r w:rsidRPr="003A00AE">
              <w:rPr>
                <w:b/>
                <w:bCs/>
                <w:sz w:val="20"/>
                <w:szCs w:val="20"/>
              </w:rPr>
              <w:t>PRECIO UNITARIO</w:t>
            </w:r>
          </w:p>
          <w:p w:rsidR="0025407D" w:rsidRPr="003A00AE" w:rsidRDefault="0025407D" w:rsidP="0025407D">
            <w:pPr>
              <w:pStyle w:val="Default"/>
              <w:jc w:val="center"/>
              <w:rPr>
                <w:sz w:val="20"/>
                <w:szCs w:val="20"/>
              </w:rPr>
            </w:pPr>
            <w:r w:rsidRPr="003A00AE">
              <w:rPr>
                <w:b/>
                <w:bCs/>
                <w:sz w:val="20"/>
                <w:szCs w:val="20"/>
              </w:rPr>
              <w:t xml:space="preserve">SIN IVA </w:t>
            </w:r>
          </w:p>
        </w:tc>
        <w:tc>
          <w:tcPr>
            <w:tcW w:w="1559" w:type="dxa"/>
          </w:tcPr>
          <w:p w:rsidR="0025407D" w:rsidRPr="003A00AE" w:rsidRDefault="0025407D" w:rsidP="0025407D">
            <w:pPr>
              <w:pStyle w:val="Default"/>
              <w:jc w:val="center"/>
              <w:rPr>
                <w:b/>
                <w:bCs/>
                <w:sz w:val="20"/>
                <w:szCs w:val="20"/>
              </w:rPr>
            </w:pPr>
            <w:r>
              <w:rPr>
                <w:b/>
                <w:bCs/>
                <w:sz w:val="20"/>
                <w:szCs w:val="20"/>
              </w:rPr>
              <w:t>CANTIDAD ESTIMADA</w:t>
            </w:r>
          </w:p>
        </w:tc>
        <w:tc>
          <w:tcPr>
            <w:tcW w:w="1951" w:type="dxa"/>
          </w:tcPr>
          <w:p w:rsidR="0025407D" w:rsidRPr="003A00AE" w:rsidRDefault="0025407D" w:rsidP="0025407D">
            <w:pPr>
              <w:pStyle w:val="Default"/>
              <w:jc w:val="center"/>
              <w:rPr>
                <w:b/>
                <w:bCs/>
                <w:sz w:val="20"/>
                <w:szCs w:val="20"/>
              </w:rPr>
            </w:pPr>
            <w:r>
              <w:rPr>
                <w:b/>
                <w:bCs/>
                <w:sz w:val="20"/>
                <w:szCs w:val="20"/>
              </w:rPr>
              <w:t>IMPORTE</w:t>
            </w:r>
          </w:p>
        </w:tc>
        <w:tc>
          <w:tcPr>
            <w:tcW w:w="1005" w:type="dxa"/>
          </w:tcPr>
          <w:p w:rsidR="0025407D" w:rsidRPr="003A00AE" w:rsidRDefault="0025407D" w:rsidP="0025407D">
            <w:pPr>
              <w:pStyle w:val="Default"/>
              <w:jc w:val="center"/>
              <w:rPr>
                <w:sz w:val="20"/>
                <w:szCs w:val="20"/>
              </w:rPr>
            </w:pPr>
            <w:r w:rsidRPr="003A00AE">
              <w:rPr>
                <w:b/>
                <w:bCs/>
                <w:sz w:val="20"/>
                <w:szCs w:val="20"/>
              </w:rPr>
              <w:t>% IVA(*)</w:t>
            </w:r>
          </w:p>
        </w:tc>
      </w:tr>
      <w:tr w:rsidR="0025407D" w:rsidTr="0025407D">
        <w:tc>
          <w:tcPr>
            <w:tcW w:w="3256" w:type="dxa"/>
          </w:tcPr>
          <w:p w:rsidR="0025407D" w:rsidRDefault="0025407D"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1 a 100 unidades.</w:t>
            </w:r>
          </w:p>
        </w:tc>
        <w:tc>
          <w:tcPr>
            <w:tcW w:w="1559"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c>
          <w:tcPr>
            <w:tcW w:w="1559" w:type="dxa"/>
          </w:tcPr>
          <w:p w:rsidR="0025407D" w:rsidRDefault="0025407D" w:rsidP="0025407D">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50</w:t>
            </w:r>
          </w:p>
        </w:tc>
        <w:tc>
          <w:tcPr>
            <w:tcW w:w="1951"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c>
          <w:tcPr>
            <w:tcW w:w="1005"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r>
      <w:tr w:rsidR="0025407D" w:rsidTr="0025407D">
        <w:tc>
          <w:tcPr>
            <w:tcW w:w="3256" w:type="dxa"/>
          </w:tcPr>
          <w:p w:rsidR="0025407D" w:rsidRDefault="0025407D"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101 a 500 unidades.</w:t>
            </w:r>
          </w:p>
        </w:tc>
        <w:tc>
          <w:tcPr>
            <w:tcW w:w="1559"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c>
          <w:tcPr>
            <w:tcW w:w="1559" w:type="dxa"/>
          </w:tcPr>
          <w:p w:rsidR="0025407D" w:rsidRDefault="0025407D" w:rsidP="0025407D">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1.950</w:t>
            </w:r>
          </w:p>
        </w:tc>
        <w:tc>
          <w:tcPr>
            <w:tcW w:w="1951"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c>
          <w:tcPr>
            <w:tcW w:w="1005"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r>
      <w:tr w:rsidR="0025407D" w:rsidTr="0025407D">
        <w:tc>
          <w:tcPr>
            <w:tcW w:w="3256" w:type="dxa"/>
          </w:tcPr>
          <w:p w:rsidR="0025407D" w:rsidRDefault="0025407D"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De 501 a 1.500 unidades.</w:t>
            </w:r>
          </w:p>
        </w:tc>
        <w:tc>
          <w:tcPr>
            <w:tcW w:w="1559"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c>
          <w:tcPr>
            <w:tcW w:w="1559" w:type="dxa"/>
          </w:tcPr>
          <w:p w:rsidR="0025407D" w:rsidRDefault="0025407D" w:rsidP="0025407D">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3.000</w:t>
            </w:r>
          </w:p>
        </w:tc>
        <w:tc>
          <w:tcPr>
            <w:tcW w:w="1951"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c>
          <w:tcPr>
            <w:tcW w:w="1005"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r>
      <w:tr w:rsidR="0025407D" w:rsidTr="0025407D">
        <w:tc>
          <w:tcPr>
            <w:tcW w:w="3256" w:type="dxa"/>
          </w:tcPr>
          <w:p w:rsidR="0025407D" w:rsidRDefault="0025407D"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Más de 1.500 unidades.</w:t>
            </w:r>
          </w:p>
        </w:tc>
        <w:tc>
          <w:tcPr>
            <w:tcW w:w="1559"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c>
          <w:tcPr>
            <w:tcW w:w="1559" w:type="dxa"/>
          </w:tcPr>
          <w:p w:rsidR="0025407D" w:rsidRDefault="0025407D" w:rsidP="0025407D">
            <w:pPr>
              <w:widowControl/>
              <w:autoSpaceDE w:val="0"/>
              <w:autoSpaceDN w:val="0"/>
              <w:adjustRightInd w:val="0"/>
              <w:jc w:val="right"/>
              <w:rPr>
                <w:rFonts w:ascii="Arial" w:hAnsi="Arial" w:cs="Arial"/>
                <w:color w:val="000000"/>
                <w:sz w:val="23"/>
                <w:szCs w:val="23"/>
                <w:lang w:val="es-ES"/>
              </w:rPr>
            </w:pPr>
            <w:r>
              <w:rPr>
                <w:rFonts w:ascii="Arial" w:hAnsi="Arial" w:cs="Arial"/>
                <w:color w:val="000000"/>
                <w:sz w:val="23"/>
                <w:szCs w:val="23"/>
                <w:lang w:val="es-ES"/>
              </w:rPr>
              <w:t>3.000</w:t>
            </w:r>
          </w:p>
        </w:tc>
        <w:tc>
          <w:tcPr>
            <w:tcW w:w="1951"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c>
          <w:tcPr>
            <w:tcW w:w="1005"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r>
      <w:tr w:rsidR="0025407D" w:rsidTr="0025407D">
        <w:tc>
          <w:tcPr>
            <w:tcW w:w="3256" w:type="dxa"/>
          </w:tcPr>
          <w:p w:rsidR="0025407D" w:rsidRDefault="0025407D" w:rsidP="005F0291">
            <w:pPr>
              <w:widowControl/>
              <w:autoSpaceDE w:val="0"/>
              <w:autoSpaceDN w:val="0"/>
              <w:adjustRightInd w:val="0"/>
              <w:jc w:val="both"/>
              <w:rPr>
                <w:rFonts w:ascii="Arial" w:hAnsi="Arial" w:cs="Arial"/>
                <w:color w:val="000000"/>
                <w:sz w:val="23"/>
                <w:szCs w:val="23"/>
                <w:lang w:val="es-ES"/>
              </w:rPr>
            </w:pPr>
            <w:r>
              <w:rPr>
                <w:rFonts w:ascii="Arial" w:hAnsi="Arial" w:cs="Arial"/>
                <w:color w:val="000000"/>
                <w:sz w:val="23"/>
                <w:szCs w:val="23"/>
                <w:lang w:val="es-ES"/>
              </w:rPr>
              <w:t>TOTAL</w:t>
            </w:r>
          </w:p>
        </w:tc>
        <w:tc>
          <w:tcPr>
            <w:tcW w:w="1559"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c>
          <w:tcPr>
            <w:tcW w:w="1559" w:type="dxa"/>
          </w:tcPr>
          <w:p w:rsidR="0025407D" w:rsidRPr="0025407D" w:rsidRDefault="0025407D" w:rsidP="0025407D">
            <w:pPr>
              <w:widowControl/>
              <w:autoSpaceDE w:val="0"/>
              <w:autoSpaceDN w:val="0"/>
              <w:adjustRightInd w:val="0"/>
              <w:jc w:val="right"/>
              <w:rPr>
                <w:rFonts w:ascii="Arial" w:hAnsi="Arial" w:cs="Arial"/>
                <w:b/>
                <w:color w:val="000000"/>
                <w:sz w:val="23"/>
                <w:szCs w:val="23"/>
                <w:lang w:val="es-ES"/>
              </w:rPr>
            </w:pPr>
            <w:r w:rsidRPr="0025407D">
              <w:rPr>
                <w:rFonts w:ascii="Arial" w:hAnsi="Arial" w:cs="Arial"/>
                <w:b/>
                <w:color w:val="000000"/>
                <w:sz w:val="23"/>
                <w:szCs w:val="23"/>
                <w:lang w:val="es-ES"/>
              </w:rPr>
              <w:t>8.000</w:t>
            </w:r>
          </w:p>
        </w:tc>
        <w:tc>
          <w:tcPr>
            <w:tcW w:w="1951"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c>
          <w:tcPr>
            <w:tcW w:w="1005" w:type="dxa"/>
          </w:tcPr>
          <w:p w:rsidR="0025407D" w:rsidRDefault="0025407D" w:rsidP="005F0291">
            <w:pPr>
              <w:widowControl/>
              <w:autoSpaceDE w:val="0"/>
              <w:autoSpaceDN w:val="0"/>
              <w:adjustRightInd w:val="0"/>
              <w:jc w:val="both"/>
              <w:rPr>
                <w:rFonts w:ascii="Arial" w:hAnsi="Arial" w:cs="Arial"/>
                <w:color w:val="000000"/>
                <w:sz w:val="23"/>
                <w:szCs w:val="23"/>
                <w:lang w:val="es-ES"/>
              </w:rPr>
            </w:pPr>
          </w:p>
        </w:tc>
      </w:tr>
    </w:tbl>
    <w:p w:rsidR="00200A90" w:rsidRDefault="00200A90" w:rsidP="003A00AE">
      <w:pPr>
        <w:widowControl/>
        <w:autoSpaceDE w:val="0"/>
        <w:autoSpaceDN w:val="0"/>
        <w:adjustRightInd w:val="0"/>
        <w:jc w:val="both"/>
      </w:pPr>
    </w:p>
    <w:p w:rsidR="003A00AE" w:rsidRDefault="003A00AE" w:rsidP="003A00AE">
      <w:pPr>
        <w:widowControl/>
        <w:autoSpaceDE w:val="0"/>
        <w:autoSpaceDN w:val="0"/>
        <w:adjustRightInd w:val="0"/>
        <w:jc w:val="both"/>
      </w:pPr>
      <w:r>
        <w:t xml:space="preserve">(*) </w:t>
      </w:r>
      <w:proofErr w:type="spellStart"/>
      <w:r>
        <w:t>en</w:t>
      </w:r>
      <w:proofErr w:type="spellEnd"/>
      <w:r>
        <w:t xml:space="preserve"> </w:t>
      </w:r>
      <w:proofErr w:type="spellStart"/>
      <w:r>
        <w:t>caso</w:t>
      </w:r>
      <w:proofErr w:type="spellEnd"/>
      <w:r>
        <w:t xml:space="preserve"> de </w:t>
      </w:r>
      <w:proofErr w:type="spellStart"/>
      <w:r>
        <w:t>estar</w:t>
      </w:r>
      <w:proofErr w:type="spellEnd"/>
      <w:r>
        <w:t xml:space="preserve"> </w:t>
      </w:r>
      <w:proofErr w:type="spellStart"/>
      <w:r>
        <w:t>sujeto</w:t>
      </w:r>
      <w:proofErr w:type="spellEnd"/>
      <w:r>
        <w:t xml:space="preserve"> al </w:t>
      </w:r>
      <w:proofErr w:type="spellStart"/>
      <w:r>
        <w:t>impuesto</w:t>
      </w:r>
      <w:proofErr w:type="spellEnd"/>
      <w:r>
        <w:t xml:space="preserve"> </w:t>
      </w:r>
      <w:proofErr w:type="spellStart"/>
      <w:r>
        <w:t>sobre</w:t>
      </w:r>
      <w:proofErr w:type="spellEnd"/>
      <w:r>
        <w:t xml:space="preserve"> el valor </w:t>
      </w:r>
      <w:proofErr w:type="spellStart"/>
      <w:r>
        <w:t>añadido</w:t>
      </w:r>
      <w:proofErr w:type="spellEnd"/>
      <w:r>
        <w:t>.</w:t>
      </w:r>
    </w:p>
    <w:p w:rsidR="003A00AE" w:rsidRDefault="003A00AE" w:rsidP="003A00AE">
      <w:pPr>
        <w:widowControl/>
        <w:autoSpaceDE w:val="0"/>
        <w:autoSpaceDN w:val="0"/>
        <w:adjustRightInd w:val="0"/>
        <w:jc w:val="both"/>
      </w:pPr>
    </w:p>
    <w:p w:rsidR="00B55565" w:rsidRDefault="00B55565" w:rsidP="003A00AE">
      <w:pPr>
        <w:widowControl/>
        <w:autoSpaceDE w:val="0"/>
        <w:autoSpaceDN w:val="0"/>
        <w:adjustRightInd w:val="0"/>
        <w:rPr>
          <w:rFonts w:ascii="Arial" w:hAnsi="Arial" w:cs="Arial"/>
          <w:color w:val="000000"/>
          <w:sz w:val="18"/>
          <w:szCs w:val="18"/>
          <w:lang w:val="es-ES"/>
        </w:rPr>
      </w:pPr>
    </w:p>
    <w:p w:rsidR="00B55565" w:rsidRDefault="00B55565" w:rsidP="003A00AE">
      <w:pPr>
        <w:widowControl/>
        <w:autoSpaceDE w:val="0"/>
        <w:autoSpaceDN w:val="0"/>
        <w:adjustRightInd w:val="0"/>
        <w:rPr>
          <w:rFonts w:ascii="Arial" w:hAnsi="Arial" w:cs="Arial"/>
          <w:color w:val="000000"/>
          <w:sz w:val="18"/>
          <w:szCs w:val="18"/>
          <w:lang w:val="es-ES"/>
        </w:rPr>
      </w:pPr>
    </w:p>
    <w:p w:rsidR="00200A90" w:rsidRDefault="00200A90" w:rsidP="003A00AE">
      <w:pPr>
        <w:widowControl/>
        <w:autoSpaceDE w:val="0"/>
        <w:autoSpaceDN w:val="0"/>
        <w:adjustRightInd w:val="0"/>
        <w:rPr>
          <w:rFonts w:ascii="Arial" w:hAnsi="Arial" w:cs="Arial"/>
          <w:color w:val="000000"/>
          <w:sz w:val="18"/>
          <w:szCs w:val="18"/>
          <w:lang w:val="es-ES"/>
        </w:rPr>
      </w:pPr>
    </w:p>
    <w:p w:rsidR="003A00AE" w:rsidRDefault="003A00AE" w:rsidP="003A00AE">
      <w:pPr>
        <w:widowControl/>
        <w:autoSpaceDE w:val="0"/>
        <w:autoSpaceDN w:val="0"/>
        <w:adjustRightInd w:val="0"/>
        <w:rPr>
          <w:rFonts w:ascii="Arial" w:hAnsi="Arial" w:cs="Arial"/>
          <w:color w:val="000000"/>
          <w:sz w:val="18"/>
          <w:szCs w:val="18"/>
          <w:lang w:val="es-ES"/>
        </w:rPr>
      </w:pPr>
      <w:r w:rsidRPr="003A00AE">
        <w:rPr>
          <w:rFonts w:ascii="Arial" w:hAnsi="Arial" w:cs="Arial"/>
          <w:color w:val="000000"/>
          <w:sz w:val="18"/>
          <w:szCs w:val="18"/>
          <w:lang w:val="es-ES"/>
        </w:rPr>
        <w:t xml:space="preserve">(En el caso de presentación de oferta económica en divisa diferente al euro, deberá indicarse el contravalor en euros a la fecha de emisión de la oferta.) </w:t>
      </w:r>
    </w:p>
    <w:p w:rsidR="003A00AE" w:rsidRDefault="003A00AE" w:rsidP="003A00AE">
      <w:pPr>
        <w:widowControl/>
        <w:autoSpaceDE w:val="0"/>
        <w:autoSpaceDN w:val="0"/>
        <w:adjustRightInd w:val="0"/>
        <w:rPr>
          <w:rFonts w:ascii="Arial" w:hAnsi="Arial" w:cs="Arial"/>
          <w:color w:val="000000"/>
          <w:sz w:val="18"/>
          <w:szCs w:val="18"/>
          <w:lang w:val="es-ES"/>
        </w:rPr>
      </w:pPr>
    </w:p>
    <w:p w:rsidR="003A00AE" w:rsidRPr="003A00AE" w:rsidRDefault="003A00AE" w:rsidP="003A00AE">
      <w:pPr>
        <w:widowControl/>
        <w:autoSpaceDE w:val="0"/>
        <w:autoSpaceDN w:val="0"/>
        <w:adjustRightInd w:val="0"/>
        <w:rPr>
          <w:rFonts w:ascii="Arial" w:hAnsi="Arial" w:cs="Arial"/>
          <w:color w:val="000000"/>
          <w:sz w:val="18"/>
          <w:szCs w:val="18"/>
          <w:lang w:val="es-ES"/>
        </w:rPr>
      </w:pPr>
    </w:p>
    <w:p w:rsidR="003A00AE" w:rsidRPr="00200A90" w:rsidRDefault="003A00AE" w:rsidP="003A00AE">
      <w:pPr>
        <w:widowControl/>
        <w:autoSpaceDE w:val="0"/>
        <w:autoSpaceDN w:val="0"/>
        <w:adjustRightInd w:val="0"/>
        <w:rPr>
          <w:rFonts w:ascii="Arial" w:hAnsi="Arial" w:cs="Arial"/>
          <w:b/>
          <w:bCs/>
          <w:color w:val="000000"/>
          <w:sz w:val="20"/>
          <w:szCs w:val="20"/>
          <w:u w:val="single"/>
          <w:lang w:val="es-ES"/>
        </w:rPr>
      </w:pPr>
      <w:r w:rsidRPr="00200A90">
        <w:rPr>
          <w:rFonts w:ascii="Arial" w:hAnsi="Arial" w:cs="Arial"/>
          <w:b/>
          <w:bCs/>
          <w:color w:val="000000"/>
          <w:sz w:val="20"/>
          <w:szCs w:val="20"/>
          <w:u w:val="single"/>
          <w:lang w:val="es-ES"/>
        </w:rPr>
        <w:t xml:space="preserve">IMPORTANTE: </w:t>
      </w:r>
    </w:p>
    <w:p w:rsidR="003A00AE" w:rsidRPr="00200A90" w:rsidRDefault="003A00AE" w:rsidP="003A00AE">
      <w:pPr>
        <w:widowControl/>
        <w:autoSpaceDE w:val="0"/>
        <w:autoSpaceDN w:val="0"/>
        <w:adjustRightInd w:val="0"/>
        <w:rPr>
          <w:rFonts w:ascii="Arial" w:hAnsi="Arial" w:cs="Arial"/>
          <w:color w:val="000000"/>
          <w:sz w:val="20"/>
          <w:szCs w:val="20"/>
          <w:lang w:val="es-ES"/>
        </w:rPr>
      </w:pPr>
    </w:p>
    <w:p w:rsidR="003A00AE" w:rsidRPr="00200A90" w:rsidRDefault="003A00AE" w:rsidP="003A00AE">
      <w:pPr>
        <w:widowControl/>
        <w:autoSpaceDE w:val="0"/>
        <w:autoSpaceDN w:val="0"/>
        <w:adjustRightInd w:val="0"/>
        <w:jc w:val="both"/>
        <w:rPr>
          <w:rFonts w:ascii="Arial" w:hAnsi="Arial" w:cs="Arial"/>
          <w:b/>
          <w:bCs/>
          <w:color w:val="000000"/>
          <w:sz w:val="20"/>
          <w:szCs w:val="20"/>
          <w:lang w:val="es-ES"/>
        </w:rPr>
      </w:pPr>
      <w:r w:rsidRPr="00200A90">
        <w:rPr>
          <w:rFonts w:ascii="Arial" w:hAnsi="Arial" w:cs="Arial"/>
          <w:b/>
          <w:bCs/>
          <w:color w:val="000000"/>
          <w:sz w:val="20"/>
          <w:szCs w:val="20"/>
          <w:lang w:val="es-ES"/>
        </w:rPr>
        <w:t xml:space="preserve">Los precios ofertados deberán tener una validez de 12 meses desde la fecha de inicio de vigencia del Acuerdo Marco. Vencido ese plazo, si surgieran nuevas necesidades de los formatos relacionados -o si en cualquier momento surgieran necesidades de otros formatos no contemplados inicialmente en este acuerdo marco- se solicitará la correspondiente oferta a los adjudicatarios que, a su vez, tendría una vigencia de 12 meses desde su emisión, y así hasta finalizar la duración del acuerdo marco o hasta el agotamiento del presupuesto. </w:t>
      </w:r>
    </w:p>
    <w:p w:rsidR="003A00AE" w:rsidRPr="00200A90" w:rsidRDefault="003A00AE" w:rsidP="003A00AE">
      <w:pPr>
        <w:widowControl/>
        <w:autoSpaceDE w:val="0"/>
        <w:autoSpaceDN w:val="0"/>
        <w:adjustRightInd w:val="0"/>
        <w:jc w:val="both"/>
        <w:rPr>
          <w:rFonts w:ascii="Arial" w:hAnsi="Arial" w:cs="Arial"/>
          <w:color w:val="000000"/>
          <w:sz w:val="20"/>
          <w:szCs w:val="20"/>
          <w:lang w:val="es-ES"/>
        </w:rPr>
      </w:pPr>
    </w:p>
    <w:p w:rsidR="003A00AE" w:rsidRPr="00200A90" w:rsidRDefault="003A00AE" w:rsidP="003A00AE">
      <w:pPr>
        <w:widowControl/>
        <w:autoSpaceDE w:val="0"/>
        <w:autoSpaceDN w:val="0"/>
        <w:adjustRightInd w:val="0"/>
        <w:jc w:val="both"/>
        <w:rPr>
          <w:sz w:val="20"/>
          <w:szCs w:val="20"/>
        </w:rPr>
      </w:pPr>
      <w:r w:rsidRPr="00200A90">
        <w:rPr>
          <w:rFonts w:ascii="Arial" w:hAnsi="Arial" w:cs="Arial"/>
          <w:b/>
          <w:bCs/>
          <w:color w:val="000000"/>
          <w:sz w:val="20"/>
          <w:szCs w:val="20"/>
          <w:lang w:val="es-ES"/>
        </w:rPr>
        <w:t>Como se indica en el apartado 5 del Pliego de Prescripciones Técnicas, las cantidades indicadas de cada formato son simplemente una estimación. La FNMT-RCM no estará obligada, por tanto, a solicitar la fabricación de todas esas cantidades, pudiéndose quedar la suma de encargos finales (contratos basados) por debajo de tales cifras y en algún caso concreto por encima. Además, hay que tener presente que dichas estimaciones pueden corresponder a más de 1 tipo de alveolo/s dentro de cada formato/nº de alveolos.</w:t>
      </w:r>
    </w:p>
    <w:p w:rsidR="003A00AE" w:rsidRDefault="003A00AE" w:rsidP="003A00AE">
      <w:pPr>
        <w:widowControl/>
        <w:autoSpaceDE w:val="0"/>
        <w:autoSpaceDN w:val="0"/>
        <w:adjustRightInd w:val="0"/>
        <w:jc w:val="both"/>
      </w:pPr>
    </w:p>
    <w:p w:rsidR="003A00AE" w:rsidRDefault="003A00AE" w:rsidP="003A00AE">
      <w:pPr>
        <w:widowControl/>
        <w:autoSpaceDE w:val="0"/>
        <w:autoSpaceDN w:val="0"/>
        <w:adjustRightInd w:val="0"/>
        <w:rPr>
          <w:b/>
          <w:bCs/>
          <w:sz w:val="28"/>
          <w:szCs w:val="28"/>
        </w:rPr>
      </w:pPr>
      <w:r w:rsidRPr="003A00AE">
        <w:rPr>
          <w:b/>
          <w:bCs/>
          <w:sz w:val="28"/>
          <w:szCs w:val="28"/>
        </w:rPr>
        <w:t xml:space="preserve">Compromiso de plazo de entrega. </w:t>
      </w:r>
    </w:p>
    <w:p w:rsidR="003A00AE" w:rsidRPr="003A00AE" w:rsidRDefault="003A00AE" w:rsidP="003A00AE">
      <w:pPr>
        <w:widowControl/>
        <w:autoSpaceDE w:val="0"/>
        <w:autoSpaceDN w:val="0"/>
        <w:adjustRightInd w:val="0"/>
        <w:rPr>
          <w:rFonts w:ascii="Arial" w:hAnsi="Arial" w:cs="Arial"/>
          <w:color w:val="000000"/>
          <w:sz w:val="23"/>
          <w:szCs w:val="23"/>
          <w:lang w:val="es-ES"/>
        </w:rPr>
      </w:pPr>
    </w:p>
    <w:p w:rsidR="003A00AE" w:rsidRDefault="003A00AE" w:rsidP="003A00AE">
      <w:pPr>
        <w:widowControl/>
        <w:autoSpaceDE w:val="0"/>
        <w:autoSpaceDN w:val="0"/>
        <w:adjustRightInd w:val="0"/>
        <w:jc w:val="both"/>
        <w:rPr>
          <w:rFonts w:ascii="Arial" w:hAnsi="Arial" w:cs="Arial"/>
          <w:color w:val="000000"/>
          <w:sz w:val="20"/>
          <w:szCs w:val="20"/>
          <w:lang w:val="es-ES"/>
        </w:rPr>
      </w:pPr>
      <w:r w:rsidRPr="003A00AE">
        <w:rPr>
          <w:rFonts w:ascii="Arial" w:hAnsi="Arial" w:cs="Arial"/>
          <w:b/>
          <w:bCs/>
          <w:color w:val="000000"/>
          <w:sz w:val="20"/>
          <w:szCs w:val="20"/>
          <w:lang w:val="es-ES"/>
        </w:rPr>
        <w:t>-</w:t>
      </w:r>
      <w:r w:rsidRPr="003A00AE">
        <w:rPr>
          <w:rFonts w:ascii="Arial" w:hAnsi="Arial" w:cs="Arial"/>
          <w:color w:val="000000"/>
          <w:sz w:val="20"/>
          <w:szCs w:val="20"/>
          <w:lang w:val="es-ES"/>
        </w:rPr>
        <w:t>Marcar con una X la opción a la que se compromete el licitador respecto al plazo de entrega de los artículos ofertados-</w:t>
      </w:r>
    </w:p>
    <w:p w:rsidR="00E22DDC" w:rsidRDefault="00E22DDC" w:rsidP="003A00AE">
      <w:pPr>
        <w:widowControl/>
        <w:autoSpaceDE w:val="0"/>
        <w:autoSpaceDN w:val="0"/>
        <w:adjustRightInd w:val="0"/>
        <w:jc w:val="both"/>
        <w:rPr>
          <w:rFonts w:ascii="Arial" w:hAnsi="Arial" w:cs="Arial"/>
          <w:color w:val="000000"/>
          <w:sz w:val="20"/>
          <w:szCs w:val="20"/>
          <w:lang w:val="es-ES"/>
        </w:rPr>
      </w:pPr>
    </w:p>
    <w:p w:rsidR="00123C58" w:rsidRDefault="00123C58">
      <w:pPr>
        <w:spacing w:before="2"/>
        <w:rPr>
          <w:rFonts w:ascii="Arial" w:eastAsia="Arial" w:hAnsi="Arial" w:cs="Arial"/>
          <w:sz w:val="19"/>
          <w:szCs w:val="19"/>
        </w:rPr>
      </w:pPr>
    </w:p>
    <w:tbl>
      <w:tblPr>
        <w:tblStyle w:val="Tablaconcuadrcula"/>
        <w:tblW w:w="0" w:type="auto"/>
        <w:tblLook w:val="04A0" w:firstRow="1" w:lastRow="0" w:firstColumn="1" w:lastColumn="0" w:noHBand="0" w:noVBand="1"/>
      </w:tblPr>
      <w:tblGrid>
        <w:gridCol w:w="8217"/>
        <w:gridCol w:w="1113"/>
      </w:tblGrid>
      <w:tr w:rsidR="00E22DDC" w:rsidTr="00E22DDC">
        <w:tc>
          <w:tcPr>
            <w:tcW w:w="8217" w:type="dxa"/>
          </w:tcPr>
          <w:p w:rsidR="00E22DDC" w:rsidRPr="00E22DDC" w:rsidRDefault="00E22DDC" w:rsidP="00E22DDC">
            <w:pPr>
              <w:pStyle w:val="Default"/>
            </w:pPr>
            <w:r>
              <w:rPr>
                <w:sz w:val="22"/>
                <w:szCs w:val="22"/>
              </w:rPr>
              <w:t xml:space="preserve">Entrega en menos de 5 días naturales desde aprobación del prototipo. </w:t>
            </w:r>
          </w:p>
        </w:tc>
        <w:tc>
          <w:tcPr>
            <w:tcW w:w="1113" w:type="dxa"/>
          </w:tcPr>
          <w:p w:rsidR="00E22DDC" w:rsidRDefault="00E22DDC">
            <w:pPr>
              <w:spacing w:before="2"/>
              <w:rPr>
                <w:rFonts w:ascii="Arial" w:eastAsia="Arial" w:hAnsi="Arial" w:cs="Arial"/>
                <w:i/>
                <w:sz w:val="31"/>
                <w:szCs w:val="31"/>
              </w:rPr>
            </w:pPr>
          </w:p>
        </w:tc>
      </w:tr>
      <w:tr w:rsidR="00E22DDC" w:rsidTr="00E22DDC">
        <w:tc>
          <w:tcPr>
            <w:tcW w:w="8217" w:type="dxa"/>
          </w:tcPr>
          <w:p w:rsidR="00E22DDC" w:rsidRPr="00E22DDC" w:rsidRDefault="00E22DDC" w:rsidP="00E22DDC">
            <w:pPr>
              <w:pStyle w:val="Default"/>
            </w:pPr>
            <w:r>
              <w:rPr>
                <w:sz w:val="22"/>
                <w:szCs w:val="22"/>
              </w:rPr>
              <w:t xml:space="preserve">Entrega entre 6 y 10 días naturales desde aprobación del prototipo. </w:t>
            </w:r>
          </w:p>
        </w:tc>
        <w:tc>
          <w:tcPr>
            <w:tcW w:w="1113" w:type="dxa"/>
          </w:tcPr>
          <w:p w:rsidR="00E22DDC" w:rsidRDefault="00E22DDC">
            <w:pPr>
              <w:spacing w:before="2"/>
              <w:rPr>
                <w:rFonts w:ascii="Arial" w:eastAsia="Arial" w:hAnsi="Arial" w:cs="Arial"/>
                <w:i/>
                <w:sz w:val="31"/>
                <w:szCs w:val="31"/>
              </w:rPr>
            </w:pPr>
          </w:p>
        </w:tc>
      </w:tr>
      <w:tr w:rsidR="00E22DDC" w:rsidTr="00E22DDC">
        <w:tc>
          <w:tcPr>
            <w:tcW w:w="8217" w:type="dxa"/>
          </w:tcPr>
          <w:p w:rsidR="00E22DDC" w:rsidRPr="00E22DDC" w:rsidRDefault="00E22DDC" w:rsidP="00E22DDC">
            <w:pPr>
              <w:pStyle w:val="Default"/>
            </w:pPr>
            <w:r>
              <w:rPr>
                <w:sz w:val="22"/>
                <w:szCs w:val="22"/>
              </w:rPr>
              <w:t xml:space="preserve">Entrega entre 11 y 15 días naturales desde aprobación del prototipo. </w:t>
            </w:r>
          </w:p>
        </w:tc>
        <w:tc>
          <w:tcPr>
            <w:tcW w:w="1113" w:type="dxa"/>
          </w:tcPr>
          <w:p w:rsidR="00E22DDC" w:rsidRDefault="00E22DDC">
            <w:pPr>
              <w:spacing w:before="2"/>
              <w:rPr>
                <w:rFonts w:ascii="Arial" w:eastAsia="Arial" w:hAnsi="Arial" w:cs="Arial"/>
                <w:i/>
                <w:sz w:val="31"/>
                <w:szCs w:val="31"/>
              </w:rPr>
            </w:pPr>
          </w:p>
        </w:tc>
      </w:tr>
      <w:tr w:rsidR="00E22DDC" w:rsidTr="00E22DDC">
        <w:tc>
          <w:tcPr>
            <w:tcW w:w="8217" w:type="dxa"/>
          </w:tcPr>
          <w:p w:rsidR="00E22DDC" w:rsidRPr="00E22DDC" w:rsidRDefault="00E22DDC" w:rsidP="00E22DDC">
            <w:pPr>
              <w:pStyle w:val="Default"/>
            </w:pPr>
            <w:r>
              <w:rPr>
                <w:sz w:val="22"/>
                <w:szCs w:val="22"/>
              </w:rPr>
              <w:t xml:space="preserve">Entrega entre 16 y 21 días naturales desde aprobación del prototipo. </w:t>
            </w:r>
          </w:p>
        </w:tc>
        <w:tc>
          <w:tcPr>
            <w:tcW w:w="1113" w:type="dxa"/>
          </w:tcPr>
          <w:p w:rsidR="00E22DDC" w:rsidRDefault="00E22DDC">
            <w:pPr>
              <w:spacing w:before="2"/>
              <w:rPr>
                <w:rFonts w:ascii="Arial" w:eastAsia="Arial" w:hAnsi="Arial" w:cs="Arial"/>
                <w:i/>
                <w:sz w:val="31"/>
                <w:szCs w:val="31"/>
              </w:rPr>
            </w:pPr>
          </w:p>
        </w:tc>
      </w:tr>
      <w:tr w:rsidR="00E22DDC" w:rsidTr="00E22DDC">
        <w:tc>
          <w:tcPr>
            <w:tcW w:w="8217" w:type="dxa"/>
          </w:tcPr>
          <w:p w:rsidR="00E22DDC" w:rsidRPr="00E22DDC" w:rsidRDefault="00E22DDC" w:rsidP="00E22DDC">
            <w:pPr>
              <w:pStyle w:val="Default"/>
            </w:pPr>
            <w:r>
              <w:rPr>
                <w:sz w:val="22"/>
                <w:szCs w:val="22"/>
              </w:rPr>
              <w:t xml:space="preserve">Entrega en más de 22 días naturales desde aprobación del prototipo. </w:t>
            </w:r>
          </w:p>
        </w:tc>
        <w:tc>
          <w:tcPr>
            <w:tcW w:w="1113" w:type="dxa"/>
          </w:tcPr>
          <w:p w:rsidR="00E22DDC" w:rsidRDefault="00E22DDC">
            <w:pPr>
              <w:spacing w:before="2"/>
              <w:rPr>
                <w:rFonts w:ascii="Arial" w:eastAsia="Arial" w:hAnsi="Arial" w:cs="Arial"/>
                <w:i/>
                <w:sz w:val="31"/>
                <w:szCs w:val="31"/>
              </w:rPr>
            </w:pPr>
          </w:p>
        </w:tc>
      </w:tr>
    </w:tbl>
    <w:p w:rsidR="00123C58" w:rsidRDefault="00123C58" w:rsidP="00200A90">
      <w:pPr>
        <w:spacing w:before="2"/>
        <w:rPr>
          <w:rFonts w:ascii="Arial" w:eastAsia="Arial" w:hAnsi="Arial" w:cs="Arial"/>
          <w:i/>
          <w:sz w:val="31"/>
          <w:szCs w:val="31"/>
        </w:rPr>
      </w:pPr>
    </w:p>
    <w:p w:rsidR="00E22DDC" w:rsidRDefault="00E22DDC" w:rsidP="00200A90">
      <w:pPr>
        <w:pStyle w:val="Textoindependiente"/>
        <w:spacing w:line="258" w:lineRule="auto"/>
        <w:ind w:left="0" w:right="410"/>
        <w:jc w:val="both"/>
      </w:pPr>
      <w:proofErr w:type="spellStart"/>
      <w:r>
        <w:rPr>
          <w:sz w:val="18"/>
          <w:szCs w:val="18"/>
        </w:rPr>
        <w:t>Nota</w:t>
      </w:r>
      <w:proofErr w:type="spellEnd"/>
      <w:r>
        <w:rPr>
          <w:sz w:val="18"/>
          <w:szCs w:val="18"/>
        </w:rPr>
        <w:t xml:space="preserve">: Si </w:t>
      </w:r>
      <w:proofErr w:type="spellStart"/>
      <w:r>
        <w:rPr>
          <w:sz w:val="18"/>
          <w:szCs w:val="18"/>
        </w:rPr>
        <w:t>dependiendo</w:t>
      </w:r>
      <w:proofErr w:type="spellEnd"/>
      <w:r>
        <w:rPr>
          <w:sz w:val="18"/>
          <w:szCs w:val="18"/>
        </w:rPr>
        <w:t xml:space="preserve"> </w:t>
      </w:r>
      <w:proofErr w:type="gramStart"/>
      <w:r>
        <w:rPr>
          <w:sz w:val="18"/>
          <w:szCs w:val="18"/>
        </w:rPr>
        <w:t>del</w:t>
      </w:r>
      <w:proofErr w:type="gramEnd"/>
      <w:r>
        <w:rPr>
          <w:sz w:val="18"/>
          <w:szCs w:val="18"/>
        </w:rPr>
        <w:t xml:space="preserve"> </w:t>
      </w:r>
      <w:proofErr w:type="spellStart"/>
      <w:r>
        <w:rPr>
          <w:sz w:val="18"/>
          <w:szCs w:val="18"/>
        </w:rPr>
        <w:t>lote</w:t>
      </w:r>
      <w:proofErr w:type="spellEnd"/>
      <w:r>
        <w:rPr>
          <w:sz w:val="18"/>
          <w:szCs w:val="18"/>
        </w:rPr>
        <w:t xml:space="preserve"> </w:t>
      </w:r>
      <w:proofErr w:type="spellStart"/>
      <w:r>
        <w:rPr>
          <w:sz w:val="18"/>
          <w:szCs w:val="18"/>
        </w:rPr>
        <w:t>ofertado</w:t>
      </w:r>
      <w:proofErr w:type="spellEnd"/>
      <w:r>
        <w:rPr>
          <w:sz w:val="18"/>
          <w:szCs w:val="18"/>
        </w:rPr>
        <w:t xml:space="preserve"> </w:t>
      </w:r>
      <w:proofErr w:type="spellStart"/>
      <w:r>
        <w:rPr>
          <w:sz w:val="18"/>
          <w:szCs w:val="18"/>
        </w:rPr>
        <w:t>variara</w:t>
      </w:r>
      <w:proofErr w:type="spellEnd"/>
      <w:r>
        <w:rPr>
          <w:sz w:val="18"/>
          <w:szCs w:val="18"/>
        </w:rPr>
        <w:t xml:space="preserve"> el </w:t>
      </w:r>
      <w:proofErr w:type="spellStart"/>
      <w:r>
        <w:rPr>
          <w:sz w:val="18"/>
          <w:szCs w:val="18"/>
        </w:rPr>
        <w:t>compromiso</w:t>
      </w:r>
      <w:proofErr w:type="spellEnd"/>
      <w:r>
        <w:rPr>
          <w:sz w:val="18"/>
          <w:szCs w:val="18"/>
        </w:rPr>
        <w:t xml:space="preserve"> de </w:t>
      </w:r>
      <w:proofErr w:type="spellStart"/>
      <w:r>
        <w:rPr>
          <w:sz w:val="18"/>
          <w:szCs w:val="18"/>
        </w:rPr>
        <w:t>entrega</w:t>
      </w:r>
      <w:proofErr w:type="spellEnd"/>
      <w:r>
        <w:rPr>
          <w:sz w:val="18"/>
          <w:szCs w:val="18"/>
        </w:rPr>
        <w:t xml:space="preserve"> del </w:t>
      </w:r>
      <w:proofErr w:type="spellStart"/>
      <w:r>
        <w:rPr>
          <w:sz w:val="18"/>
          <w:szCs w:val="18"/>
        </w:rPr>
        <w:t>licitador</w:t>
      </w:r>
      <w:proofErr w:type="spellEnd"/>
      <w:r>
        <w:rPr>
          <w:sz w:val="18"/>
          <w:szCs w:val="18"/>
        </w:rPr>
        <w:t xml:space="preserve">, </w:t>
      </w:r>
      <w:proofErr w:type="spellStart"/>
      <w:r>
        <w:rPr>
          <w:sz w:val="18"/>
          <w:szCs w:val="18"/>
        </w:rPr>
        <w:t>replicar</w:t>
      </w:r>
      <w:proofErr w:type="spellEnd"/>
      <w:r>
        <w:rPr>
          <w:sz w:val="18"/>
          <w:szCs w:val="18"/>
        </w:rPr>
        <w:t xml:space="preserve"> </w:t>
      </w:r>
      <w:proofErr w:type="spellStart"/>
      <w:r>
        <w:rPr>
          <w:sz w:val="18"/>
          <w:szCs w:val="18"/>
        </w:rPr>
        <w:t>esta</w:t>
      </w:r>
      <w:proofErr w:type="spellEnd"/>
      <w:r>
        <w:rPr>
          <w:sz w:val="18"/>
          <w:szCs w:val="18"/>
        </w:rPr>
        <w:t xml:space="preserve"> </w:t>
      </w:r>
      <w:proofErr w:type="spellStart"/>
      <w:r>
        <w:rPr>
          <w:sz w:val="18"/>
          <w:szCs w:val="18"/>
        </w:rPr>
        <w:t>tabla</w:t>
      </w:r>
      <w:proofErr w:type="spellEnd"/>
      <w:r>
        <w:rPr>
          <w:sz w:val="18"/>
          <w:szCs w:val="18"/>
        </w:rPr>
        <w:t xml:space="preserve"> </w:t>
      </w:r>
      <w:proofErr w:type="spellStart"/>
      <w:r>
        <w:rPr>
          <w:sz w:val="18"/>
          <w:szCs w:val="18"/>
        </w:rPr>
        <w:t>tantas</w:t>
      </w:r>
      <w:proofErr w:type="spellEnd"/>
      <w:r>
        <w:rPr>
          <w:sz w:val="18"/>
          <w:szCs w:val="18"/>
        </w:rPr>
        <w:t xml:space="preserve"> </w:t>
      </w:r>
      <w:proofErr w:type="spellStart"/>
      <w:r>
        <w:rPr>
          <w:sz w:val="18"/>
          <w:szCs w:val="18"/>
        </w:rPr>
        <w:t>veces</w:t>
      </w:r>
      <w:proofErr w:type="spellEnd"/>
      <w:r>
        <w:rPr>
          <w:sz w:val="18"/>
          <w:szCs w:val="18"/>
        </w:rPr>
        <w:t xml:space="preserve"> </w:t>
      </w:r>
      <w:proofErr w:type="spellStart"/>
      <w:r>
        <w:rPr>
          <w:sz w:val="18"/>
          <w:szCs w:val="18"/>
        </w:rPr>
        <w:t>como</w:t>
      </w:r>
      <w:proofErr w:type="spellEnd"/>
      <w:r>
        <w:rPr>
          <w:sz w:val="18"/>
          <w:szCs w:val="18"/>
        </w:rPr>
        <w:t xml:space="preserve"> sea </w:t>
      </w:r>
      <w:proofErr w:type="spellStart"/>
      <w:r>
        <w:rPr>
          <w:sz w:val="18"/>
          <w:szCs w:val="18"/>
        </w:rPr>
        <w:t>necesario</w:t>
      </w:r>
      <w:proofErr w:type="spellEnd"/>
      <w:r>
        <w:rPr>
          <w:sz w:val="18"/>
          <w:szCs w:val="18"/>
        </w:rPr>
        <w:t xml:space="preserve"> </w:t>
      </w:r>
      <w:proofErr w:type="spellStart"/>
      <w:r>
        <w:rPr>
          <w:sz w:val="18"/>
          <w:szCs w:val="18"/>
        </w:rPr>
        <w:t>especificando</w:t>
      </w:r>
      <w:proofErr w:type="spellEnd"/>
      <w:r>
        <w:rPr>
          <w:sz w:val="18"/>
          <w:szCs w:val="18"/>
        </w:rPr>
        <w:t xml:space="preserve"> </w:t>
      </w:r>
      <w:proofErr w:type="spellStart"/>
      <w:r>
        <w:rPr>
          <w:sz w:val="18"/>
          <w:szCs w:val="18"/>
        </w:rPr>
        <w:t>en</w:t>
      </w:r>
      <w:proofErr w:type="spellEnd"/>
      <w:r>
        <w:rPr>
          <w:sz w:val="18"/>
          <w:szCs w:val="18"/>
        </w:rPr>
        <w:t xml:space="preserve"> </w:t>
      </w:r>
      <w:proofErr w:type="spellStart"/>
      <w:r>
        <w:rPr>
          <w:sz w:val="18"/>
          <w:szCs w:val="18"/>
        </w:rPr>
        <w:t>cada</w:t>
      </w:r>
      <w:proofErr w:type="spellEnd"/>
      <w:r>
        <w:rPr>
          <w:sz w:val="18"/>
          <w:szCs w:val="18"/>
        </w:rPr>
        <w:t xml:space="preserve"> </w:t>
      </w:r>
      <w:proofErr w:type="spellStart"/>
      <w:r>
        <w:rPr>
          <w:sz w:val="18"/>
          <w:szCs w:val="18"/>
        </w:rPr>
        <w:t>caso</w:t>
      </w:r>
      <w:proofErr w:type="spellEnd"/>
      <w:r>
        <w:rPr>
          <w:sz w:val="18"/>
          <w:szCs w:val="18"/>
        </w:rPr>
        <w:t xml:space="preserve"> a </w:t>
      </w:r>
      <w:proofErr w:type="spellStart"/>
      <w:r>
        <w:rPr>
          <w:sz w:val="18"/>
          <w:szCs w:val="18"/>
        </w:rPr>
        <w:t>qué</w:t>
      </w:r>
      <w:proofErr w:type="spellEnd"/>
      <w:r>
        <w:rPr>
          <w:sz w:val="18"/>
          <w:szCs w:val="18"/>
        </w:rPr>
        <w:t xml:space="preserve"> </w:t>
      </w:r>
      <w:proofErr w:type="spellStart"/>
      <w:r>
        <w:rPr>
          <w:sz w:val="18"/>
          <w:szCs w:val="18"/>
        </w:rPr>
        <w:t>lote</w:t>
      </w:r>
      <w:proofErr w:type="spellEnd"/>
      <w:r w:rsidR="00200A90">
        <w:rPr>
          <w:sz w:val="18"/>
          <w:szCs w:val="18"/>
        </w:rPr>
        <w:t>/s</w:t>
      </w:r>
      <w:bookmarkStart w:id="1" w:name="_GoBack"/>
      <w:bookmarkEnd w:id="1"/>
      <w:r>
        <w:rPr>
          <w:sz w:val="18"/>
          <w:szCs w:val="18"/>
        </w:rPr>
        <w:t xml:space="preserve"> </w:t>
      </w:r>
      <w:proofErr w:type="spellStart"/>
      <w:r>
        <w:rPr>
          <w:sz w:val="18"/>
          <w:szCs w:val="18"/>
        </w:rPr>
        <w:t>corresponde</w:t>
      </w:r>
      <w:proofErr w:type="spellEnd"/>
      <w:r>
        <w:rPr>
          <w:sz w:val="18"/>
          <w:szCs w:val="18"/>
        </w:rPr>
        <w:t xml:space="preserve"> </w:t>
      </w:r>
      <w:proofErr w:type="spellStart"/>
      <w:r>
        <w:rPr>
          <w:sz w:val="18"/>
          <w:szCs w:val="18"/>
        </w:rPr>
        <w:t>cada</w:t>
      </w:r>
      <w:proofErr w:type="spellEnd"/>
      <w:r>
        <w:rPr>
          <w:sz w:val="18"/>
          <w:szCs w:val="18"/>
        </w:rPr>
        <w:t xml:space="preserve"> </w:t>
      </w:r>
      <w:proofErr w:type="spellStart"/>
      <w:r>
        <w:rPr>
          <w:sz w:val="18"/>
          <w:szCs w:val="18"/>
        </w:rPr>
        <w:t>compromiso</w:t>
      </w:r>
      <w:proofErr w:type="spellEnd"/>
      <w:r>
        <w:rPr>
          <w:sz w:val="18"/>
          <w:szCs w:val="18"/>
        </w:rPr>
        <w:t xml:space="preserve"> de </w:t>
      </w:r>
      <w:proofErr w:type="spellStart"/>
      <w:r>
        <w:rPr>
          <w:sz w:val="18"/>
          <w:szCs w:val="18"/>
        </w:rPr>
        <w:t>entrega</w:t>
      </w:r>
      <w:proofErr w:type="spellEnd"/>
      <w:r>
        <w:rPr>
          <w:sz w:val="18"/>
          <w:szCs w:val="18"/>
        </w:rPr>
        <w:t xml:space="preserve"> </w:t>
      </w:r>
      <w:proofErr w:type="spellStart"/>
      <w:r>
        <w:rPr>
          <w:sz w:val="18"/>
          <w:szCs w:val="18"/>
        </w:rPr>
        <w:t>correspondiente</w:t>
      </w:r>
      <w:proofErr w:type="spellEnd"/>
      <w:r>
        <w:rPr>
          <w:sz w:val="18"/>
          <w:szCs w:val="18"/>
        </w:rPr>
        <w:t>.</w:t>
      </w:r>
    </w:p>
    <w:p w:rsidR="00E22DDC" w:rsidRDefault="00E22DDC">
      <w:pPr>
        <w:pStyle w:val="Textoindependiente"/>
        <w:spacing w:line="258" w:lineRule="auto"/>
        <w:ind w:left="404" w:right="410" w:firstLine="563"/>
        <w:jc w:val="both"/>
      </w:pPr>
    </w:p>
    <w:p w:rsidR="00E22DDC" w:rsidRDefault="00E22DDC">
      <w:pPr>
        <w:pStyle w:val="Textoindependiente"/>
        <w:spacing w:line="258" w:lineRule="auto"/>
        <w:ind w:left="404" w:right="410" w:firstLine="563"/>
        <w:jc w:val="both"/>
      </w:pPr>
      <w:proofErr w:type="spellStart"/>
      <w:r>
        <w:rPr>
          <w:sz w:val="23"/>
          <w:szCs w:val="23"/>
        </w:rPr>
        <w:t>Todo</w:t>
      </w:r>
      <w:proofErr w:type="spellEnd"/>
      <w:r>
        <w:rPr>
          <w:sz w:val="23"/>
          <w:szCs w:val="23"/>
        </w:rPr>
        <w:t xml:space="preserve"> </w:t>
      </w:r>
      <w:proofErr w:type="spellStart"/>
      <w:r>
        <w:rPr>
          <w:sz w:val="23"/>
          <w:szCs w:val="23"/>
        </w:rPr>
        <w:t>ello</w:t>
      </w:r>
      <w:proofErr w:type="spellEnd"/>
      <w:r>
        <w:rPr>
          <w:sz w:val="23"/>
          <w:szCs w:val="23"/>
        </w:rPr>
        <w:t xml:space="preserve">, de </w:t>
      </w:r>
      <w:proofErr w:type="spellStart"/>
      <w:r>
        <w:rPr>
          <w:sz w:val="23"/>
          <w:szCs w:val="23"/>
        </w:rPr>
        <w:t>acuerdo</w:t>
      </w:r>
      <w:proofErr w:type="spellEnd"/>
      <w:r>
        <w:rPr>
          <w:sz w:val="23"/>
          <w:szCs w:val="23"/>
        </w:rPr>
        <w:t xml:space="preserve"> con lo </w:t>
      </w:r>
      <w:proofErr w:type="spellStart"/>
      <w:r>
        <w:rPr>
          <w:sz w:val="23"/>
          <w:szCs w:val="23"/>
        </w:rPr>
        <w:t>establecido</w:t>
      </w:r>
      <w:proofErr w:type="spellEnd"/>
      <w:r>
        <w:rPr>
          <w:sz w:val="23"/>
          <w:szCs w:val="23"/>
        </w:rPr>
        <w:t xml:space="preserve"> </w:t>
      </w:r>
      <w:proofErr w:type="spellStart"/>
      <w:r>
        <w:rPr>
          <w:sz w:val="23"/>
          <w:szCs w:val="23"/>
        </w:rPr>
        <w:t>en</w:t>
      </w:r>
      <w:proofErr w:type="spellEnd"/>
      <w:r>
        <w:rPr>
          <w:sz w:val="23"/>
          <w:szCs w:val="23"/>
        </w:rPr>
        <w:t xml:space="preserve"> el </w:t>
      </w:r>
      <w:proofErr w:type="spellStart"/>
      <w:r>
        <w:rPr>
          <w:sz w:val="23"/>
          <w:szCs w:val="23"/>
        </w:rPr>
        <w:t>Pliego</w:t>
      </w:r>
      <w:proofErr w:type="spellEnd"/>
      <w:r>
        <w:rPr>
          <w:sz w:val="23"/>
          <w:szCs w:val="23"/>
        </w:rPr>
        <w:t xml:space="preserve"> de </w:t>
      </w:r>
      <w:proofErr w:type="spellStart"/>
      <w:r>
        <w:rPr>
          <w:sz w:val="23"/>
          <w:szCs w:val="23"/>
        </w:rPr>
        <w:t>Prescripciones</w:t>
      </w:r>
      <w:proofErr w:type="spellEnd"/>
      <w:r>
        <w:rPr>
          <w:sz w:val="23"/>
          <w:szCs w:val="23"/>
        </w:rPr>
        <w:t xml:space="preserve"> </w:t>
      </w:r>
      <w:proofErr w:type="spellStart"/>
      <w:r>
        <w:rPr>
          <w:sz w:val="23"/>
          <w:szCs w:val="23"/>
        </w:rPr>
        <w:t>Técnicas</w:t>
      </w:r>
      <w:proofErr w:type="spellEnd"/>
      <w:r>
        <w:rPr>
          <w:sz w:val="23"/>
          <w:szCs w:val="23"/>
        </w:rPr>
        <w:t xml:space="preserve"> y </w:t>
      </w:r>
      <w:proofErr w:type="spellStart"/>
      <w:r>
        <w:rPr>
          <w:sz w:val="23"/>
          <w:szCs w:val="23"/>
        </w:rPr>
        <w:t>en</w:t>
      </w:r>
      <w:proofErr w:type="spellEnd"/>
      <w:r>
        <w:rPr>
          <w:sz w:val="23"/>
          <w:szCs w:val="23"/>
        </w:rPr>
        <w:t xml:space="preserve"> el </w:t>
      </w:r>
      <w:proofErr w:type="spellStart"/>
      <w:r>
        <w:rPr>
          <w:sz w:val="23"/>
          <w:szCs w:val="23"/>
        </w:rPr>
        <w:t>Pliego</w:t>
      </w:r>
      <w:proofErr w:type="spellEnd"/>
      <w:r>
        <w:rPr>
          <w:sz w:val="23"/>
          <w:szCs w:val="23"/>
        </w:rPr>
        <w:t xml:space="preserve"> de </w:t>
      </w:r>
      <w:proofErr w:type="spellStart"/>
      <w:r>
        <w:rPr>
          <w:sz w:val="23"/>
          <w:szCs w:val="23"/>
        </w:rPr>
        <w:t>Cláusulas</w:t>
      </w:r>
      <w:proofErr w:type="spellEnd"/>
      <w:r>
        <w:rPr>
          <w:sz w:val="23"/>
          <w:szCs w:val="23"/>
        </w:rPr>
        <w:t xml:space="preserve"> </w:t>
      </w:r>
      <w:proofErr w:type="spellStart"/>
      <w:r>
        <w:rPr>
          <w:sz w:val="23"/>
          <w:szCs w:val="23"/>
        </w:rPr>
        <w:t>Administrativas</w:t>
      </w:r>
      <w:proofErr w:type="spellEnd"/>
      <w:r>
        <w:rPr>
          <w:sz w:val="23"/>
          <w:szCs w:val="23"/>
        </w:rPr>
        <w:t xml:space="preserve"> </w:t>
      </w:r>
      <w:proofErr w:type="spellStart"/>
      <w:r>
        <w:rPr>
          <w:sz w:val="23"/>
          <w:szCs w:val="23"/>
        </w:rPr>
        <w:t>Particulares</w:t>
      </w:r>
      <w:proofErr w:type="spellEnd"/>
      <w:r>
        <w:rPr>
          <w:sz w:val="23"/>
          <w:szCs w:val="23"/>
        </w:rPr>
        <w:t xml:space="preserve">, </w:t>
      </w:r>
      <w:proofErr w:type="spellStart"/>
      <w:r>
        <w:rPr>
          <w:sz w:val="23"/>
          <w:szCs w:val="23"/>
        </w:rPr>
        <w:t>cuyo</w:t>
      </w:r>
      <w:proofErr w:type="spellEnd"/>
      <w:r>
        <w:rPr>
          <w:sz w:val="23"/>
          <w:szCs w:val="23"/>
        </w:rPr>
        <w:t xml:space="preserve"> </w:t>
      </w:r>
      <w:proofErr w:type="spellStart"/>
      <w:r>
        <w:rPr>
          <w:sz w:val="23"/>
          <w:szCs w:val="23"/>
        </w:rPr>
        <w:t>contenido</w:t>
      </w:r>
      <w:proofErr w:type="spellEnd"/>
      <w:r>
        <w:rPr>
          <w:sz w:val="23"/>
          <w:szCs w:val="23"/>
        </w:rPr>
        <w:t xml:space="preserve"> </w:t>
      </w:r>
      <w:proofErr w:type="spellStart"/>
      <w:r>
        <w:rPr>
          <w:sz w:val="23"/>
          <w:szCs w:val="23"/>
        </w:rPr>
        <w:t>declara</w:t>
      </w:r>
      <w:proofErr w:type="spellEnd"/>
      <w:r>
        <w:rPr>
          <w:sz w:val="23"/>
          <w:szCs w:val="23"/>
        </w:rPr>
        <w:t xml:space="preserve"> </w:t>
      </w:r>
      <w:proofErr w:type="spellStart"/>
      <w:r>
        <w:rPr>
          <w:sz w:val="23"/>
          <w:szCs w:val="23"/>
        </w:rPr>
        <w:t>conocer</w:t>
      </w:r>
      <w:proofErr w:type="spellEnd"/>
      <w:r>
        <w:rPr>
          <w:sz w:val="23"/>
          <w:szCs w:val="23"/>
        </w:rPr>
        <w:t xml:space="preserve"> y </w:t>
      </w:r>
      <w:proofErr w:type="spellStart"/>
      <w:r>
        <w:rPr>
          <w:sz w:val="23"/>
          <w:szCs w:val="23"/>
        </w:rPr>
        <w:t>aceptar</w:t>
      </w:r>
      <w:proofErr w:type="spellEnd"/>
      <w:r>
        <w:rPr>
          <w:sz w:val="23"/>
          <w:szCs w:val="23"/>
        </w:rPr>
        <w:t xml:space="preserve"> </w:t>
      </w:r>
      <w:proofErr w:type="spellStart"/>
      <w:r>
        <w:rPr>
          <w:sz w:val="23"/>
          <w:szCs w:val="23"/>
        </w:rPr>
        <w:t>en</w:t>
      </w:r>
      <w:proofErr w:type="spellEnd"/>
      <w:r>
        <w:rPr>
          <w:sz w:val="23"/>
          <w:szCs w:val="23"/>
        </w:rPr>
        <w:t xml:space="preserve"> </w:t>
      </w:r>
      <w:proofErr w:type="spellStart"/>
      <w:r>
        <w:rPr>
          <w:sz w:val="23"/>
          <w:szCs w:val="23"/>
        </w:rPr>
        <w:t>su</w:t>
      </w:r>
      <w:proofErr w:type="spellEnd"/>
      <w:r>
        <w:rPr>
          <w:sz w:val="23"/>
          <w:szCs w:val="23"/>
        </w:rPr>
        <w:t xml:space="preserve"> </w:t>
      </w:r>
      <w:proofErr w:type="spellStart"/>
      <w:r>
        <w:rPr>
          <w:sz w:val="23"/>
          <w:szCs w:val="23"/>
        </w:rPr>
        <w:t>totalidad</w:t>
      </w:r>
      <w:proofErr w:type="spellEnd"/>
      <w:r>
        <w:rPr>
          <w:sz w:val="23"/>
          <w:szCs w:val="23"/>
        </w:rPr>
        <w:t>.</w:t>
      </w:r>
    </w:p>
    <w:p w:rsidR="00712FE6" w:rsidRDefault="00712FE6">
      <w:pPr>
        <w:pStyle w:val="Textoindependiente"/>
        <w:spacing w:line="258" w:lineRule="auto"/>
        <w:ind w:left="404" w:right="410" w:firstLine="563"/>
        <w:jc w:val="both"/>
      </w:pPr>
    </w:p>
    <w:p w:rsidR="00123C58" w:rsidRDefault="00CC5AC5">
      <w:pPr>
        <w:pStyle w:val="Textoindependiente"/>
        <w:tabs>
          <w:tab w:val="left" w:pos="3788"/>
          <w:tab w:val="left" w:pos="5445"/>
          <w:tab w:val="left" w:pos="7977"/>
        </w:tabs>
        <w:spacing w:line="274" w:lineRule="exact"/>
        <w:ind w:left="968"/>
        <w:rPr>
          <w:spacing w:val="-2"/>
        </w:rPr>
      </w:pPr>
      <w:proofErr w:type="spellStart"/>
      <w:r>
        <w:rPr>
          <w:spacing w:val="-1"/>
        </w:rPr>
        <w:t>En</w:t>
      </w:r>
      <w:proofErr w:type="spellEnd"/>
      <w:r>
        <w:rPr>
          <w:spacing w:val="-1"/>
          <w:u w:val="single" w:color="000000"/>
        </w:rPr>
        <w:tab/>
      </w:r>
      <w:r>
        <w:rPr>
          <w:spacing w:val="-2"/>
        </w:rPr>
        <w:t>(ciudad),</w:t>
      </w:r>
      <w:r>
        <w:rPr>
          <w:spacing w:val="-3"/>
        </w:rPr>
        <w:t xml:space="preserve"> </w:t>
      </w:r>
      <w:r>
        <w:rPr>
          <w:spacing w:val="-2"/>
        </w:rPr>
        <w:t>a</w:t>
      </w:r>
      <w:r>
        <w:rPr>
          <w:spacing w:val="-2"/>
          <w:u w:val="single" w:color="000000"/>
        </w:rPr>
        <w:tab/>
      </w:r>
      <w:r>
        <w:rPr>
          <w:w w:val="90"/>
        </w:rPr>
        <w:t>de</w:t>
      </w:r>
      <w:r>
        <w:rPr>
          <w:w w:val="90"/>
          <w:u w:val="single" w:color="000000"/>
        </w:rPr>
        <w:tab/>
      </w:r>
      <w:proofErr w:type="spellStart"/>
      <w:r>
        <w:rPr>
          <w:spacing w:val="-1"/>
        </w:rPr>
        <w:t>de</w:t>
      </w:r>
      <w:proofErr w:type="spellEnd"/>
      <w:r>
        <w:rPr>
          <w:spacing w:val="-4"/>
        </w:rPr>
        <w:t xml:space="preserve"> </w:t>
      </w:r>
      <w:r>
        <w:rPr>
          <w:spacing w:val="-2"/>
        </w:rPr>
        <w:t>202</w:t>
      </w:r>
      <w:r w:rsidR="00E22DDC">
        <w:rPr>
          <w:spacing w:val="-2"/>
        </w:rPr>
        <w:t>4</w:t>
      </w:r>
      <w:r>
        <w:rPr>
          <w:spacing w:val="-2"/>
        </w:rPr>
        <w:t>.</w:t>
      </w:r>
    </w:p>
    <w:p w:rsidR="00E22DDC" w:rsidRDefault="00E22DDC">
      <w:pPr>
        <w:pStyle w:val="Textoindependiente"/>
        <w:tabs>
          <w:tab w:val="left" w:pos="3788"/>
          <w:tab w:val="left" w:pos="5445"/>
          <w:tab w:val="left" w:pos="7977"/>
        </w:tabs>
        <w:spacing w:line="274" w:lineRule="exact"/>
        <w:ind w:left="968"/>
        <w:rPr>
          <w:spacing w:val="-2"/>
        </w:rPr>
      </w:pPr>
    </w:p>
    <w:p w:rsidR="00E22DDC" w:rsidRDefault="00E22DDC">
      <w:pPr>
        <w:pStyle w:val="Textoindependiente"/>
        <w:tabs>
          <w:tab w:val="left" w:pos="3788"/>
          <w:tab w:val="left" w:pos="5445"/>
          <w:tab w:val="left" w:pos="7977"/>
        </w:tabs>
        <w:spacing w:line="274" w:lineRule="exact"/>
        <w:ind w:left="968"/>
        <w:rPr>
          <w:spacing w:val="-2"/>
        </w:rPr>
      </w:pPr>
    </w:p>
    <w:p w:rsidR="00E22DDC" w:rsidRDefault="00E22DDC">
      <w:pPr>
        <w:pStyle w:val="Textoindependiente"/>
        <w:tabs>
          <w:tab w:val="left" w:pos="3788"/>
          <w:tab w:val="left" w:pos="5445"/>
          <w:tab w:val="left" w:pos="7977"/>
        </w:tabs>
        <w:spacing w:line="274" w:lineRule="exact"/>
        <w:ind w:left="968"/>
        <w:rPr>
          <w:spacing w:val="-2"/>
        </w:rPr>
      </w:pPr>
    </w:p>
    <w:p w:rsidR="00E22DDC" w:rsidRDefault="00E22DDC">
      <w:pPr>
        <w:pStyle w:val="Textoindependiente"/>
        <w:tabs>
          <w:tab w:val="left" w:pos="3788"/>
          <w:tab w:val="left" w:pos="5445"/>
          <w:tab w:val="left" w:pos="7977"/>
        </w:tabs>
        <w:spacing w:line="274" w:lineRule="exact"/>
        <w:ind w:left="968"/>
        <w:rPr>
          <w:spacing w:val="-2"/>
        </w:rPr>
      </w:pPr>
    </w:p>
    <w:p w:rsidR="00E22DDC" w:rsidRDefault="00E22DDC">
      <w:pPr>
        <w:pStyle w:val="Textoindependiente"/>
        <w:tabs>
          <w:tab w:val="left" w:pos="3788"/>
          <w:tab w:val="left" w:pos="5445"/>
          <w:tab w:val="left" w:pos="7977"/>
        </w:tabs>
        <w:spacing w:line="274" w:lineRule="exact"/>
        <w:ind w:left="968"/>
      </w:pPr>
    </w:p>
    <w:p w:rsidR="00123C58" w:rsidRDefault="00123C58">
      <w:pPr>
        <w:spacing w:before="11"/>
        <w:rPr>
          <w:rFonts w:ascii="Arial" w:eastAsia="Arial" w:hAnsi="Arial" w:cs="Arial"/>
          <w:sz w:val="17"/>
          <w:szCs w:val="17"/>
        </w:rPr>
      </w:pPr>
    </w:p>
    <w:p w:rsidR="00123C58" w:rsidRDefault="00CC5AC5">
      <w:pPr>
        <w:pStyle w:val="Textoindependiente"/>
        <w:spacing w:before="69"/>
        <w:ind w:left="968"/>
      </w:pPr>
      <w:r>
        <w:rPr>
          <w:spacing w:val="-2"/>
        </w:rPr>
        <w:t>(</w:t>
      </w:r>
      <w:proofErr w:type="spellStart"/>
      <w:r>
        <w:rPr>
          <w:spacing w:val="-2"/>
        </w:rPr>
        <w:t>Sello</w:t>
      </w:r>
      <w:proofErr w:type="spellEnd"/>
      <w:r>
        <w:rPr>
          <w:spacing w:val="1"/>
        </w:rPr>
        <w:t xml:space="preserve"> </w:t>
      </w:r>
      <w:r>
        <w:t>y</w:t>
      </w:r>
      <w:r>
        <w:rPr>
          <w:spacing w:val="-5"/>
        </w:rPr>
        <w:t xml:space="preserve"> </w:t>
      </w:r>
      <w:r>
        <w:rPr>
          <w:spacing w:val="-1"/>
        </w:rPr>
        <w:t>firma</w:t>
      </w:r>
      <w:r>
        <w:t xml:space="preserve"> </w:t>
      </w:r>
      <w:proofErr w:type="gramStart"/>
      <w:r>
        <w:rPr>
          <w:spacing w:val="-1"/>
        </w:rPr>
        <w:t>del</w:t>
      </w:r>
      <w:proofErr w:type="gramEnd"/>
      <w:r>
        <w:rPr>
          <w:spacing w:val="1"/>
        </w:rPr>
        <w:t xml:space="preserve"> </w:t>
      </w:r>
      <w:proofErr w:type="spellStart"/>
      <w:r>
        <w:rPr>
          <w:spacing w:val="-2"/>
        </w:rPr>
        <w:t>licitador</w:t>
      </w:r>
      <w:proofErr w:type="spellEnd"/>
      <w:r>
        <w:rPr>
          <w:spacing w:val="-2"/>
        </w:rPr>
        <w:t>)</w:t>
      </w:r>
    </w:p>
    <w:sectPr w:rsidR="00123C58" w:rsidSect="002020A3">
      <w:headerReference w:type="default" r:id="rId8"/>
      <w:pgSz w:w="11920" w:h="16850"/>
      <w:pgMar w:top="1380" w:right="1280" w:bottom="880" w:left="1300" w:header="427" w:footer="69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131D0" w:rsidRDefault="00B131D0">
      <w:r>
        <w:separator/>
      </w:r>
    </w:p>
  </w:endnote>
  <w:endnote w:type="continuationSeparator" w:id="0">
    <w:p w:rsidR="00B131D0" w:rsidRDefault="00B131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31D0" w:rsidRDefault="00B131D0">
      <w:r>
        <w:separator/>
      </w:r>
    </w:p>
  </w:footnote>
  <w:footnote w:type="continuationSeparator" w:id="0">
    <w:p w:rsidR="00B131D0" w:rsidRDefault="00B131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31D0" w:rsidRDefault="00B131D0">
    <w:pPr>
      <w:spacing w:line="14" w:lineRule="auto"/>
      <w:rPr>
        <w:sz w:val="20"/>
        <w:szCs w:val="20"/>
      </w:rPr>
    </w:pPr>
    <w:r>
      <w:rPr>
        <w:noProof/>
        <w:lang w:val="es-ES" w:eastAsia="es-ES"/>
      </w:rPr>
      <w:drawing>
        <wp:anchor distT="0" distB="0" distL="114300" distR="114300" simplePos="0" relativeHeight="503280032" behindDoc="1" locked="0" layoutInCell="1" allowOverlap="1">
          <wp:simplePos x="0" y="0"/>
          <wp:positionH relativeFrom="page">
            <wp:posOffset>1080135</wp:posOffset>
          </wp:positionH>
          <wp:positionV relativeFrom="page">
            <wp:posOffset>271145</wp:posOffset>
          </wp:positionV>
          <wp:extent cx="2106295" cy="61087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06295" cy="61087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C529A"/>
    <w:multiLevelType w:val="hybridMultilevel"/>
    <w:tmpl w:val="6CE60EC0"/>
    <w:lvl w:ilvl="0" w:tplc="48B012B2">
      <w:start w:val="1"/>
      <w:numFmt w:val="lowerLetter"/>
      <w:lvlText w:val="%1)"/>
      <w:lvlJc w:val="left"/>
      <w:pPr>
        <w:ind w:left="1980" w:hanging="360"/>
      </w:pPr>
      <w:rPr>
        <w:rFonts w:ascii="Arial" w:eastAsia="Arial" w:hAnsi="Arial" w:hint="default"/>
        <w:sz w:val="24"/>
        <w:szCs w:val="24"/>
      </w:rPr>
    </w:lvl>
    <w:lvl w:ilvl="1" w:tplc="857E9C60">
      <w:start w:val="1"/>
      <w:numFmt w:val="bullet"/>
      <w:lvlText w:val="•"/>
      <w:lvlJc w:val="left"/>
      <w:pPr>
        <w:ind w:left="2689" w:hanging="360"/>
      </w:pPr>
      <w:rPr>
        <w:rFonts w:hint="default"/>
      </w:rPr>
    </w:lvl>
    <w:lvl w:ilvl="2" w:tplc="82AA20A2">
      <w:start w:val="1"/>
      <w:numFmt w:val="bullet"/>
      <w:lvlText w:val="•"/>
      <w:lvlJc w:val="left"/>
      <w:pPr>
        <w:ind w:left="3398" w:hanging="360"/>
      </w:pPr>
      <w:rPr>
        <w:rFonts w:hint="default"/>
      </w:rPr>
    </w:lvl>
    <w:lvl w:ilvl="3" w:tplc="5A10B07C">
      <w:start w:val="1"/>
      <w:numFmt w:val="bullet"/>
      <w:lvlText w:val="•"/>
      <w:lvlJc w:val="left"/>
      <w:pPr>
        <w:ind w:left="4107" w:hanging="360"/>
      </w:pPr>
      <w:rPr>
        <w:rFonts w:hint="default"/>
      </w:rPr>
    </w:lvl>
    <w:lvl w:ilvl="4" w:tplc="1DBCFF82">
      <w:start w:val="1"/>
      <w:numFmt w:val="bullet"/>
      <w:lvlText w:val="•"/>
      <w:lvlJc w:val="left"/>
      <w:pPr>
        <w:ind w:left="4816" w:hanging="360"/>
      </w:pPr>
      <w:rPr>
        <w:rFonts w:hint="default"/>
      </w:rPr>
    </w:lvl>
    <w:lvl w:ilvl="5" w:tplc="B06CBB4C">
      <w:start w:val="1"/>
      <w:numFmt w:val="bullet"/>
      <w:lvlText w:val="•"/>
      <w:lvlJc w:val="left"/>
      <w:pPr>
        <w:ind w:left="5525" w:hanging="360"/>
      </w:pPr>
      <w:rPr>
        <w:rFonts w:hint="default"/>
      </w:rPr>
    </w:lvl>
    <w:lvl w:ilvl="6" w:tplc="F5067A36">
      <w:start w:val="1"/>
      <w:numFmt w:val="bullet"/>
      <w:lvlText w:val="•"/>
      <w:lvlJc w:val="left"/>
      <w:pPr>
        <w:ind w:left="6234" w:hanging="360"/>
      </w:pPr>
      <w:rPr>
        <w:rFonts w:hint="default"/>
      </w:rPr>
    </w:lvl>
    <w:lvl w:ilvl="7" w:tplc="E8767AA2">
      <w:start w:val="1"/>
      <w:numFmt w:val="bullet"/>
      <w:lvlText w:val="•"/>
      <w:lvlJc w:val="left"/>
      <w:pPr>
        <w:ind w:left="6943" w:hanging="360"/>
      </w:pPr>
      <w:rPr>
        <w:rFonts w:hint="default"/>
      </w:rPr>
    </w:lvl>
    <w:lvl w:ilvl="8" w:tplc="384E8B08">
      <w:start w:val="1"/>
      <w:numFmt w:val="bullet"/>
      <w:lvlText w:val="•"/>
      <w:lvlJc w:val="left"/>
      <w:pPr>
        <w:ind w:left="7653" w:hanging="360"/>
      </w:pPr>
      <w:rPr>
        <w:rFonts w:hint="default"/>
      </w:rPr>
    </w:lvl>
  </w:abstractNum>
  <w:abstractNum w:abstractNumId="1" w15:restartNumberingAfterBreak="0">
    <w:nsid w:val="018159EE"/>
    <w:multiLevelType w:val="hybridMultilevel"/>
    <w:tmpl w:val="B410422A"/>
    <w:lvl w:ilvl="0" w:tplc="C8A4CC82">
      <w:start w:val="1"/>
      <w:numFmt w:val="lowerLetter"/>
      <w:lvlText w:val="%1)"/>
      <w:lvlJc w:val="left"/>
      <w:pPr>
        <w:ind w:left="824" w:hanging="360"/>
      </w:pPr>
      <w:rPr>
        <w:rFonts w:ascii="Arial" w:eastAsia="Arial" w:hAnsi="Arial" w:hint="default"/>
        <w:sz w:val="24"/>
        <w:szCs w:val="24"/>
      </w:rPr>
    </w:lvl>
    <w:lvl w:ilvl="1" w:tplc="38A683A8">
      <w:start w:val="1"/>
      <w:numFmt w:val="bullet"/>
      <w:lvlText w:val="o"/>
      <w:lvlJc w:val="left"/>
      <w:pPr>
        <w:ind w:left="1718" w:hanging="360"/>
      </w:pPr>
      <w:rPr>
        <w:rFonts w:ascii="Courier New" w:eastAsia="Courier New" w:hAnsi="Courier New" w:hint="default"/>
        <w:sz w:val="24"/>
        <w:szCs w:val="24"/>
      </w:rPr>
    </w:lvl>
    <w:lvl w:ilvl="2" w:tplc="5AF4C3BA">
      <w:start w:val="1"/>
      <w:numFmt w:val="bullet"/>
      <w:lvlText w:val=""/>
      <w:lvlJc w:val="left"/>
      <w:pPr>
        <w:ind w:left="2439" w:hanging="360"/>
      </w:pPr>
      <w:rPr>
        <w:rFonts w:ascii="Wingdings" w:eastAsia="Wingdings" w:hAnsi="Wingdings" w:hint="default"/>
        <w:sz w:val="24"/>
        <w:szCs w:val="24"/>
      </w:rPr>
    </w:lvl>
    <w:lvl w:ilvl="3" w:tplc="62E43C2A">
      <w:start w:val="1"/>
      <w:numFmt w:val="bullet"/>
      <w:lvlText w:val="•"/>
      <w:lvlJc w:val="left"/>
      <w:pPr>
        <w:ind w:left="3225" w:hanging="360"/>
      </w:pPr>
      <w:rPr>
        <w:rFonts w:hint="default"/>
      </w:rPr>
    </w:lvl>
    <w:lvl w:ilvl="4" w:tplc="9AC64BBE">
      <w:start w:val="1"/>
      <w:numFmt w:val="bullet"/>
      <w:lvlText w:val="•"/>
      <w:lvlJc w:val="left"/>
      <w:pPr>
        <w:ind w:left="4012" w:hanging="360"/>
      </w:pPr>
      <w:rPr>
        <w:rFonts w:hint="default"/>
      </w:rPr>
    </w:lvl>
    <w:lvl w:ilvl="5" w:tplc="0D5E50B8">
      <w:start w:val="1"/>
      <w:numFmt w:val="bullet"/>
      <w:lvlText w:val="•"/>
      <w:lvlJc w:val="left"/>
      <w:pPr>
        <w:ind w:left="4798" w:hanging="360"/>
      </w:pPr>
      <w:rPr>
        <w:rFonts w:hint="default"/>
      </w:rPr>
    </w:lvl>
    <w:lvl w:ilvl="6" w:tplc="1528F3D2">
      <w:start w:val="1"/>
      <w:numFmt w:val="bullet"/>
      <w:lvlText w:val="•"/>
      <w:lvlJc w:val="left"/>
      <w:pPr>
        <w:ind w:left="5585" w:hanging="360"/>
      </w:pPr>
      <w:rPr>
        <w:rFonts w:hint="default"/>
      </w:rPr>
    </w:lvl>
    <w:lvl w:ilvl="7" w:tplc="6D48CCA6">
      <w:start w:val="1"/>
      <w:numFmt w:val="bullet"/>
      <w:lvlText w:val="•"/>
      <w:lvlJc w:val="left"/>
      <w:pPr>
        <w:ind w:left="6371" w:hanging="360"/>
      </w:pPr>
      <w:rPr>
        <w:rFonts w:hint="default"/>
      </w:rPr>
    </w:lvl>
    <w:lvl w:ilvl="8" w:tplc="7BEA383E">
      <w:start w:val="1"/>
      <w:numFmt w:val="bullet"/>
      <w:lvlText w:val="•"/>
      <w:lvlJc w:val="left"/>
      <w:pPr>
        <w:ind w:left="7158" w:hanging="360"/>
      </w:pPr>
      <w:rPr>
        <w:rFonts w:hint="default"/>
      </w:rPr>
    </w:lvl>
  </w:abstractNum>
  <w:abstractNum w:abstractNumId="2" w15:restartNumberingAfterBreak="0">
    <w:nsid w:val="01D6215D"/>
    <w:multiLevelType w:val="multilevel"/>
    <w:tmpl w:val="198C99BC"/>
    <w:lvl w:ilvl="0">
      <w:start w:val="21"/>
      <w:numFmt w:val="decimal"/>
      <w:lvlText w:val="%1"/>
      <w:lvlJc w:val="left"/>
      <w:pPr>
        <w:ind w:left="204" w:hanging="730"/>
      </w:pPr>
      <w:rPr>
        <w:rFonts w:hint="default"/>
      </w:rPr>
    </w:lvl>
    <w:lvl w:ilvl="1">
      <w:start w:val="2"/>
      <w:numFmt w:val="decimal"/>
      <w:lvlText w:val="%1.%2"/>
      <w:lvlJc w:val="left"/>
      <w:pPr>
        <w:ind w:left="204" w:hanging="730"/>
      </w:pPr>
      <w:rPr>
        <w:rFonts w:hint="default"/>
      </w:rPr>
    </w:lvl>
    <w:lvl w:ilvl="2">
      <w:start w:val="1"/>
      <w:numFmt w:val="decimal"/>
      <w:lvlText w:val="%1.%2.%3"/>
      <w:lvlJc w:val="left"/>
      <w:pPr>
        <w:ind w:left="204" w:hanging="730"/>
      </w:pPr>
      <w:rPr>
        <w:rFonts w:ascii="Arial" w:eastAsia="Arial" w:hAnsi="Arial" w:hint="default"/>
        <w:b/>
        <w:bCs/>
        <w:sz w:val="24"/>
        <w:szCs w:val="24"/>
      </w:rPr>
    </w:lvl>
    <w:lvl w:ilvl="3">
      <w:start w:val="1"/>
      <w:numFmt w:val="bullet"/>
      <w:lvlText w:val="•"/>
      <w:lvlJc w:val="left"/>
      <w:pPr>
        <w:ind w:left="2864" w:hanging="730"/>
      </w:pPr>
      <w:rPr>
        <w:rFonts w:hint="default"/>
      </w:rPr>
    </w:lvl>
    <w:lvl w:ilvl="4">
      <w:start w:val="1"/>
      <w:numFmt w:val="bullet"/>
      <w:lvlText w:val="•"/>
      <w:lvlJc w:val="left"/>
      <w:pPr>
        <w:ind w:left="3751" w:hanging="730"/>
      </w:pPr>
      <w:rPr>
        <w:rFonts w:hint="default"/>
      </w:rPr>
    </w:lvl>
    <w:lvl w:ilvl="5">
      <w:start w:val="1"/>
      <w:numFmt w:val="bullet"/>
      <w:lvlText w:val="•"/>
      <w:lvlJc w:val="left"/>
      <w:pPr>
        <w:ind w:left="4637" w:hanging="730"/>
      </w:pPr>
      <w:rPr>
        <w:rFonts w:hint="default"/>
      </w:rPr>
    </w:lvl>
    <w:lvl w:ilvl="6">
      <w:start w:val="1"/>
      <w:numFmt w:val="bullet"/>
      <w:lvlText w:val="•"/>
      <w:lvlJc w:val="left"/>
      <w:pPr>
        <w:ind w:left="5524" w:hanging="730"/>
      </w:pPr>
      <w:rPr>
        <w:rFonts w:hint="default"/>
      </w:rPr>
    </w:lvl>
    <w:lvl w:ilvl="7">
      <w:start w:val="1"/>
      <w:numFmt w:val="bullet"/>
      <w:lvlText w:val="•"/>
      <w:lvlJc w:val="left"/>
      <w:pPr>
        <w:ind w:left="6411" w:hanging="730"/>
      </w:pPr>
      <w:rPr>
        <w:rFonts w:hint="default"/>
      </w:rPr>
    </w:lvl>
    <w:lvl w:ilvl="8">
      <w:start w:val="1"/>
      <w:numFmt w:val="bullet"/>
      <w:lvlText w:val="•"/>
      <w:lvlJc w:val="left"/>
      <w:pPr>
        <w:ind w:left="7297" w:hanging="730"/>
      </w:pPr>
      <w:rPr>
        <w:rFonts w:hint="default"/>
      </w:rPr>
    </w:lvl>
  </w:abstractNum>
  <w:abstractNum w:abstractNumId="3" w15:restartNumberingAfterBreak="0">
    <w:nsid w:val="03D71161"/>
    <w:multiLevelType w:val="hybridMultilevel"/>
    <w:tmpl w:val="EA8EEB0E"/>
    <w:lvl w:ilvl="0" w:tplc="3C50470C">
      <w:start w:val="1"/>
      <w:numFmt w:val="lowerLetter"/>
      <w:lvlText w:val="%1)"/>
      <w:lvlJc w:val="left"/>
      <w:pPr>
        <w:ind w:left="768" w:hanging="855"/>
      </w:pPr>
      <w:rPr>
        <w:rFonts w:ascii="Arial" w:eastAsia="Arial" w:hAnsi="Arial" w:hint="default"/>
        <w:sz w:val="24"/>
        <w:szCs w:val="24"/>
      </w:rPr>
    </w:lvl>
    <w:lvl w:ilvl="1" w:tplc="0258232A">
      <w:start w:val="1"/>
      <w:numFmt w:val="bullet"/>
      <w:lvlText w:val="•"/>
      <w:lvlJc w:val="left"/>
      <w:pPr>
        <w:ind w:left="1598" w:hanging="855"/>
      </w:pPr>
      <w:rPr>
        <w:rFonts w:hint="default"/>
      </w:rPr>
    </w:lvl>
    <w:lvl w:ilvl="2" w:tplc="578032DC">
      <w:start w:val="1"/>
      <w:numFmt w:val="bullet"/>
      <w:lvlText w:val="•"/>
      <w:lvlJc w:val="left"/>
      <w:pPr>
        <w:ind w:left="2428" w:hanging="855"/>
      </w:pPr>
      <w:rPr>
        <w:rFonts w:hint="default"/>
      </w:rPr>
    </w:lvl>
    <w:lvl w:ilvl="3" w:tplc="832A4E06">
      <w:start w:val="1"/>
      <w:numFmt w:val="bullet"/>
      <w:lvlText w:val="•"/>
      <w:lvlJc w:val="left"/>
      <w:pPr>
        <w:ind w:left="3259" w:hanging="855"/>
      </w:pPr>
      <w:rPr>
        <w:rFonts w:hint="default"/>
      </w:rPr>
    </w:lvl>
    <w:lvl w:ilvl="4" w:tplc="CA442F2C">
      <w:start w:val="1"/>
      <w:numFmt w:val="bullet"/>
      <w:lvlText w:val="•"/>
      <w:lvlJc w:val="left"/>
      <w:pPr>
        <w:ind w:left="4089" w:hanging="855"/>
      </w:pPr>
      <w:rPr>
        <w:rFonts w:hint="default"/>
      </w:rPr>
    </w:lvl>
    <w:lvl w:ilvl="5" w:tplc="096CCFD4">
      <w:start w:val="1"/>
      <w:numFmt w:val="bullet"/>
      <w:lvlText w:val="•"/>
      <w:lvlJc w:val="left"/>
      <w:pPr>
        <w:ind w:left="4919" w:hanging="855"/>
      </w:pPr>
      <w:rPr>
        <w:rFonts w:hint="default"/>
      </w:rPr>
    </w:lvl>
    <w:lvl w:ilvl="6" w:tplc="A75E4A62">
      <w:start w:val="1"/>
      <w:numFmt w:val="bullet"/>
      <w:lvlText w:val="•"/>
      <w:lvlJc w:val="left"/>
      <w:pPr>
        <w:ind w:left="5750" w:hanging="855"/>
      </w:pPr>
      <w:rPr>
        <w:rFonts w:hint="default"/>
      </w:rPr>
    </w:lvl>
    <w:lvl w:ilvl="7" w:tplc="217E2A1C">
      <w:start w:val="1"/>
      <w:numFmt w:val="bullet"/>
      <w:lvlText w:val="•"/>
      <w:lvlJc w:val="left"/>
      <w:pPr>
        <w:ind w:left="6580" w:hanging="855"/>
      </w:pPr>
      <w:rPr>
        <w:rFonts w:hint="default"/>
      </w:rPr>
    </w:lvl>
    <w:lvl w:ilvl="8" w:tplc="EF0080E4">
      <w:start w:val="1"/>
      <w:numFmt w:val="bullet"/>
      <w:lvlText w:val="•"/>
      <w:lvlJc w:val="left"/>
      <w:pPr>
        <w:ind w:left="7410" w:hanging="855"/>
      </w:pPr>
      <w:rPr>
        <w:rFonts w:hint="default"/>
      </w:rPr>
    </w:lvl>
  </w:abstractNum>
  <w:abstractNum w:abstractNumId="4" w15:restartNumberingAfterBreak="0">
    <w:nsid w:val="0BCA6703"/>
    <w:multiLevelType w:val="hybridMultilevel"/>
    <w:tmpl w:val="39FABD86"/>
    <w:lvl w:ilvl="0" w:tplc="347827EC">
      <w:start w:val="1"/>
      <w:numFmt w:val="lowerLetter"/>
      <w:lvlText w:val="%1)"/>
      <w:lvlJc w:val="left"/>
      <w:pPr>
        <w:ind w:left="1272" w:hanging="360"/>
      </w:pPr>
      <w:rPr>
        <w:rFonts w:ascii="Arial" w:eastAsia="Arial" w:hAnsi="Arial" w:hint="default"/>
        <w:sz w:val="24"/>
        <w:szCs w:val="24"/>
      </w:rPr>
    </w:lvl>
    <w:lvl w:ilvl="1" w:tplc="E23EF63C">
      <w:start w:val="1"/>
      <w:numFmt w:val="bullet"/>
      <w:lvlText w:val="•"/>
      <w:lvlJc w:val="left"/>
      <w:pPr>
        <w:ind w:left="2052" w:hanging="360"/>
      </w:pPr>
      <w:rPr>
        <w:rFonts w:hint="default"/>
      </w:rPr>
    </w:lvl>
    <w:lvl w:ilvl="2" w:tplc="0BF8967C">
      <w:start w:val="1"/>
      <w:numFmt w:val="bullet"/>
      <w:lvlText w:val="•"/>
      <w:lvlJc w:val="left"/>
      <w:pPr>
        <w:ind w:left="2832" w:hanging="360"/>
      </w:pPr>
      <w:rPr>
        <w:rFonts w:hint="default"/>
      </w:rPr>
    </w:lvl>
    <w:lvl w:ilvl="3" w:tplc="7E46C9FE">
      <w:start w:val="1"/>
      <w:numFmt w:val="bullet"/>
      <w:lvlText w:val="•"/>
      <w:lvlJc w:val="left"/>
      <w:pPr>
        <w:ind w:left="3612" w:hanging="360"/>
      </w:pPr>
      <w:rPr>
        <w:rFonts w:hint="default"/>
      </w:rPr>
    </w:lvl>
    <w:lvl w:ilvl="4" w:tplc="A456ED76">
      <w:start w:val="1"/>
      <w:numFmt w:val="bullet"/>
      <w:lvlText w:val="•"/>
      <w:lvlJc w:val="left"/>
      <w:pPr>
        <w:ind w:left="4391" w:hanging="360"/>
      </w:pPr>
      <w:rPr>
        <w:rFonts w:hint="default"/>
      </w:rPr>
    </w:lvl>
    <w:lvl w:ilvl="5" w:tplc="552E1B12">
      <w:start w:val="1"/>
      <w:numFmt w:val="bullet"/>
      <w:lvlText w:val="•"/>
      <w:lvlJc w:val="left"/>
      <w:pPr>
        <w:ind w:left="5171" w:hanging="360"/>
      </w:pPr>
      <w:rPr>
        <w:rFonts w:hint="default"/>
      </w:rPr>
    </w:lvl>
    <w:lvl w:ilvl="6" w:tplc="CAC8DB8C">
      <w:start w:val="1"/>
      <w:numFmt w:val="bullet"/>
      <w:lvlText w:val="•"/>
      <w:lvlJc w:val="left"/>
      <w:pPr>
        <w:ind w:left="5951" w:hanging="360"/>
      </w:pPr>
      <w:rPr>
        <w:rFonts w:hint="default"/>
      </w:rPr>
    </w:lvl>
    <w:lvl w:ilvl="7" w:tplc="28D260A4">
      <w:start w:val="1"/>
      <w:numFmt w:val="bullet"/>
      <w:lvlText w:val="•"/>
      <w:lvlJc w:val="left"/>
      <w:pPr>
        <w:ind w:left="6731" w:hanging="360"/>
      </w:pPr>
      <w:rPr>
        <w:rFonts w:hint="default"/>
      </w:rPr>
    </w:lvl>
    <w:lvl w:ilvl="8" w:tplc="07E89D32">
      <w:start w:val="1"/>
      <w:numFmt w:val="bullet"/>
      <w:lvlText w:val="•"/>
      <w:lvlJc w:val="left"/>
      <w:pPr>
        <w:ind w:left="7511" w:hanging="360"/>
      </w:pPr>
      <w:rPr>
        <w:rFonts w:hint="default"/>
      </w:rPr>
    </w:lvl>
  </w:abstractNum>
  <w:abstractNum w:abstractNumId="5" w15:restartNumberingAfterBreak="0">
    <w:nsid w:val="0E162462"/>
    <w:multiLevelType w:val="hybridMultilevel"/>
    <w:tmpl w:val="E84A0028"/>
    <w:lvl w:ilvl="0" w:tplc="668CA1A6">
      <w:start w:val="16"/>
      <w:numFmt w:val="upperLetter"/>
      <w:lvlText w:val="%1."/>
      <w:lvlJc w:val="left"/>
      <w:pPr>
        <w:ind w:left="737" w:hanging="293"/>
      </w:pPr>
      <w:rPr>
        <w:rFonts w:ascii="Arial" w:eastAsia="Arial" w:hAnsi="Arial" w:hint="default"/>
        <w:sz w:val="24"/>
        <w:szCs w:val="24"/>
      </w:rPr>
    </w:lvl>
    <w:lvl w:ilvl="1" w:tplc="072692B6">
      <w:start w:val="1"/>
      <w:numFmt w:val="decimal"/>
      <w:lvlText w:val="(%2)"/>
      <w:lvlJc w:val="left"/>
      <w:pPr>
        <w:ind w:left="1654" w:hanging="360"/>
      </w:pPr>
      <w:rPr>
        <w:rFonts w:ascii="Arial" w:eastAsia="Arial" w:hAnsi="Arial" w:hint="default"/>
        <w:sz w:val="24"/>
        <w:szCs w:val="24"/>
      </w:rPr>
    </w:lvl>
    <w:lvl w:ilvl="2" w:tplc="C1CE74B6">
      <w:start w:val="1"/>
      <w:numFmt w:val="bullet"/>
      <w:lvlText w:val="•"/>
      <w:lvlJc w:val="left"/>
      <w:pPr>
        <w:ind w:left="2474" w:hanging="360"/>
      </w:pPr>
      <w:rPr>
        <w:rFonts w:hint="default"/>
      </w:rPr>
    </w:lvl>
    <w:lvl w:ilvl="3" w:tplc="FBD82ABA">
      <w:start w:val="1"/>
      <w:numFmt w:val="bullet"/>
      <w:lvlText w:val="•"/>
      <w:lvlJc w:val="left"/>
      <w:pPr>
        <w:ind w:left="3294" w:hanging="360"/>
      </w:pPr>
      <w:rPr>
        <w:rFonts w:hint="default"/>
      </w:rPr>
    </w:lvl>
    <w:lvl w:ilvl="4" w:tplc="9684B816">
      <w:start w:val="1"/>
      <w:numFmt w:val="bullet"/>
      <w:lvlText w:val="•"/>
      <w:lvlJc w:val="left"/>
      <w:pPr>
        <w:ind w:left="4113" w:hanging="360"/>
      </w:pPr>
      <w:rPr>
        <w:rFonts w:hint="default"/>
      </w:rPr>
    </w:lvl>
    <w:lvl w:ilvl="5" w:tplc="9BC41AF6">
      <w:start w:val="1"/>
      <w:numFmt w:val="bullet"/>
      <w:lvlText w:val="•"/>
      <w:lvlJc w:val="left"/>
      <w:pPr>
        <w:ind w:left="4933" w:hanging="360"/>
      </w:pPr>
      <w:rPr>
        <w:rFonts w:hint="default"/>
      </w:rPr>
    </w:lvl>
    <w:lvl w:ilvl="6" w:tplc="CBCA7B20">
      <w:start w:val="1"/>
      <w:numFmt w:val="bullet"/>
      <w:lvlText w:val="•"/>
      <w:lvlJc w:val="left"/>
      <w:pPr>
        <w:ind w:left="5752" w:hanging="360"/>
      </w:pPr>
      <w:rPr>
        <w:rFonts w:hint="default"/>
      </w:rPr>
    </w:lvl>
    <w:lvl w:ilvl="7" w:tplc="21DEB5B0">
      <w:start w:val="1"/>
      <w:numFmt w:val="bullet"/>
      <w:lvlText w:val="•"/>
      <w:lvlJc w:val="left"/>
      <w:pPr>
        <w:ind w:left="6572" w:hanging="360"/>
      </w:pPr>
      <w:rPr>
        <w:rFonts w:hint="default"/>
      </w:rPr>
    </w:lvl>
    <w:lvl w:ilvl="8" w:tplc="ABD484B6">
      <w:start w:val="1"/>
      <w:numFmt w:val="bullet"/>
      <w:lvlText w:val="•"/>
      <w:lvlJc w:val="left"/>
      <w:pPr>
        <w:ind w:left="7392" w:hanging="360"/>
      </w:pPr>
      <w:rPr>
        <w:rFonts w:hint="default"/>
      </w:rPr>
    </w:lvl>
  </w:abstractNum>
  <w:abstractNum w:abstractNumId="6" w15:restartNumberingAfterBreak="0">
    <w:nsid w:val="10013B6D"/>
    <w:multiLevelType w:val="hybridMultilevel"/>
    <w:tmpl w:val="E7E28EAC"/>
    <w:lvl w:ilvl="0" w:tplc="C96A79CC">
      <w:start w:val="1"/>
      <w:numFmt w:val="bullet"/>
      <w:lvlText w:val="-"/>
      <w:lvlJc w:val="left"/>
      <w:pPr>
        <w:ind w:left="339" w:hanging="192"/>
      </w:pPr>
      <w:rPr>
        <w:rFonts w:ascii="Calibri" w:eastAsia="Calibri" w:hAnsi="Calibri" w:hint="default"/>
        <w:w w:val="99"/>
        <w:sz w:val="37"/>
        <w:szCs w:val="37"/>
      </w:rPr>
    </w:lvl>
    <w:lvl w:ilvl="1" w:tplc="0A3A9D28">
      <w:start w:val="1"/>
      <w:numFmt w:val="bullet"/>
      <w:lvlText w:val=""/>
      <w:lvlJc w:val="left"/>
      <w:pPr>
        <w:ind w:left="668" w:hanging="284"/>
      </w:pPr>
      <w:rPr>
        <w:rFonts w:ascii="Symbol" w:eastAsia="Symbol" w:hAnsi="Symbol" w:hint="default"/>
        <w:sz w:val="23"/>
        <w:szCs w:val="23"/>
      </w:rPr>
    </w:lvl>
    <w:lvl w:ilvl="2" w:tplc="B4A6B136">
      <w:start w:val="1"/>
      <w:numFmt w:val="bullet"/>
      <w:lvlText w:val="•"/>
      <w:lvlJc w:val="left"/>
      <w:pPr>
        <w:ind w:left="775" w:hanging="284"/>
      </w:pPr>
      <w:rPr>
        <w:rFonts w:hint="default"/>
      </w:rPr>
    </w:lvl>
    <w:lvl w:ilvl="3" w:tplc="12F48498">
      <w:start w:val="1"/>
      <w:numFmt w:val="bullet"/>
      <w:lvlText w:val="•"/>
      <w:lvlJc w:val="left"/>
      <w:pPr>
        <w:ind w:left="882" w:hanging="284"/>
      </w:pPr>
      <w:rPr>
        <w:rFonts w:hint="default"/>
      </w:rPr>
    </w:lvl>
    <w:lvl w:ilvl="4" w:tplc="47E45AAE">
      <w:start w:val="1"/>
      <w:numFmt w:val="bullet"/>
      <w:lvlText w:val="•"/>
      <w:lvlJc w:val="left"/>
      <w:pPr>
        <w:ind w:left="989" w:hanging="284"/>
      </w:pPr>
      <w:rPr>
        <w:rFonts w:hint="default"/>
      </w:rPr>
    </w:lvl>
    <w:lvl w:ilvl="5" w:tplc="5F943D46">
      <w:start w:val="1"/>
      <w:numFmt w:val="bullet"/>
      <w:lvlText w:val="•"/>
      <w:lvlJc w:val="left"/>
      <w:pPr>
        <w:ind w:left="1096" w:hanging="284"/>
      </w:pPr>
      <w:rPr>
        <w:rFonts w:hint="default"/>
      </w:rPr>
    </w:lvl>
    <w:lvl w:ilvl="6" w:tplc="02860E5E">
      <w:start w:val="1"/>
      <w:numFmt w:val="bullet"/>
      <w:lvlText w:val="•"/>
      <w:lvlJc w:val="left"/>
      <w:pPr>
        <w:ind w:left="1203" w:hanging="284"/>
      </w:pPr>
      <w:rPr>
        <w:rFonts w:hint="default"/>
      </w:rPr>
    </w:lvl>
    <w:lvl w:ilvl="7" w:tplc="A5E831EE">
      <w:start w:val="1"/>
      <w:numFmt w:val="bullet"/>
      <w:lvlText w:val="•"/>
      <w:lvlJc w:val="left"/>
      <w:pPr>
        <w:ind w:left="1310" w:hanging="284"/>
      </w:pPr>
      <w:rPr>
        <w:rFonts w:hint="default"/>
      </w:rPr>
    </w:lvl>
    <w:lvl w:ilvl="8" w:tplc="E35CDE42">
      <w:start w:val="1"/>
      <w:numFmt w:val="bullet"/>
      <w:lvlText w:val="•"/>
      <w:lvlJc w:val="left"/>
      <w:pPr>
        <w:ind w:left="1417" w:hanging="284"/>
      </w:pPr>
      <w:rPr>
        <w:rFonts w:hint="default"/>
      </w:rPr>
    </w:lvl>
  </w:abstractNum>
  <w:abstractNum w:abstractNumId="7" w15:restartNumberingAfterBreak="0">
    <w:nsid w:val="14566D72"/>
    <w:multiLevelType w:val="multilevel"/>
    <w:tmpl w:val="4D22A462"/>
    <w:lvl w:ilvl="0">
      <w:start w:val="150"/>
      <w:numFmt w:val="decimal"/>
      <w:lvlText w:val="%1"/>
      <w:lvlJc w:val="left"/>
      <w:pPr>
        <w:ind w:left="1513" w:hanging="669"/>
      </w:pPr>
      <w:rPr>
        <w:rFonts w:hint="default"/>
      </w:rPr>
    </w:lvl>
    <w:lvl w:ilvl="1">
      <w:start w:val="2"/>
      <w:numFmt w:val="decimal"/>
      <w:lvlText w:val="%1.%2"/>
      <w:lvlJc w:val="left"/>
      <w:pPr>
        <w:ind w:left="1513" w:hanging="669"/>
      </w:pPr>
      <w:rPr>
        <w:rFonts w:ascii="Arial" w:eastAsia="Arial" w:hAnsi="Arial" w:hint="default"/>
        <w:sz w:val="24"/>
        <w:szCs w:val="24"/>
      </w:rPr>
    </w:lvl>
    <w:lvl w:ilvl="2">
      <w:start w:val="1"/>
      <w:numFmt w:val="lowerLetter"/>
      <w:lvlText w:val="%3)"/>
      <w:lvlJc w:val="left"/>
      <w:pPr>
        <w:ind w:left="2290" w:hanging="426"/>
        <w:jc w:val="right"/>
      </w:pPr>
      <w:rPr>
        <w:rFonts w:ascii="Arial" w:eastAsia="Arial" w:hAnsi="Arial" w:hint="default"/>
        <w:spacing w:val="-2"/>
        <w:sz w:val="24"/>
        <w:szCs w:val="24"/>
      </w:rPr>
    </w:lvl>
    <w:lvl w:ilvl="3">
      <w:start w:val="1"/>
      <w:numFmt w:val="bullet"/>
      <w:lvlText w:val="•"/>
      <w:lvlJc w:val="left"/>
      <w:pPr>
        <w:ind w:left="3797" w:hanging="426"/>
      </w:pPr>
      <w:rPr>
        <w:rFonts w:hint="default"/>
      </w:rPr>
    </w:lvl>
    <w:lvl w:ilvl="4">
      <w:start w:val="1"/>
      <w:numFmt w:val="bullet"/>
      <w:lvlText w:val="•"/>
      <w:lvlJc w:val="left"/>
      <w:pPr>
        <w:ind w:left="4550" w:hanging="426"/>
      </w:pPr>
      <w:rPr>
        <w:rFonts w:hint="default"/>
      </w:rPr>
    </w:lvl>
    <w:lvl w:ilvl="5">
      <w:start w:val="1"/>
      <w:numFmt w:val="bullet"/>
      <w:lvlText w:val="•"/>
      <w:lvlJc w:val="left"/>
      <w:pPr>
        <w:ind w:left="5304" w:hanging="426"/>
      </w:pPr>
      <w:rPr>
        <w:rFonts w:hint="default"/>
      </w:rPr>
    </w:lvl>
    <w:lvl w:ilvl="6">
      <w:start w:val="1"/>
      <w:numFmt w:val="bullet"/>
      <w:lvlText w:val="•"/>
      <w:lvlJc w:val="left"/>
      <w:pPr>
        <w:ind w:left="6057" w:hanging="426"/>
      </w:pPr>
      <w:rPr>
        <w:rFonts w:hint="default"/>
      </w:rPr>
    </w:lvl>
    <w:lvl w:ilvl="7">
      <w:start w:val="1"/>
      <w:numFmt w:val="bullet"/>
      <w:lvlText w:val="•"/>
      <w:lvlJc w:val="left"/>
      <w:pPr>
        <w:ind w:left="6811" w:hanging="426"/>
      </w:pPr>
      <w:rPr>
        <w:rFonts w:hint="default"/>
      </w:rPr>
    </w:lvl>
    <w:lvl w:ilvl="8">
      <w:start w:val="1"/>
      <w:numFmt w:val="bullet"/>
      <w:lvlText w:val="•"/>
      <w:lvlJc w:val="left"/>
      <w:pPr>
        <w:ind w:left="7564" w:hanging="426"/>
      </w:pPr>
      <w:rPr>
        <w:rFonts w:hint="default"/>
      </w:rPr>
    </w:lvl>
  </w:abstractNum>
  <w:abstractNum w:abstractNumId="8" w15:restartNumberingAfterBreak="0">
    <w:nsid w:val="16963B8D"/>
    <w:multiLevelType w:val="hybridMultilevel"/>
    <w:tmpl w:val="A5AC5BF6"/>
    <w:lvl w:ilvl="0" w:tplc="78B89F24">
      <w:start w:val="13"/>
      <w:numFmt w:val="upperRoman"/>
      <w:lvlText w:val="%1."/>
      <w:lvlJc w:val="left"/>
      <w:pPr>
        <w:ind w:left="204" w:hanging="430"/>
      </w:pPr>
      <w:rPr>
        <w:rFonts w:ascii="Arial" w:eastAsia="Arial" w:hAnsi="Arial" w:hint="default"/>
        <w:spacing w:val="-2"/>
        <w:sz w:val="24"/>
        <w:szCs w:val="24"/>
      </w:rPr>
    </w:lvl>
    <w:lvl w:ilvl="1" w:tplc="9F6A3B3E">
      <w:start w:val="1"/>
      <w:numFmt w:val="bullet"/>
      <w:lvlText w:val="•"/>
      <w:lvlJc w:val="left"/>
      <w:pPr>
        <w:ind w:left="1103" w:hanging="430"/>
      </w:pPr>
      <w:rPr>
        <w:rFonts w:hint="default"/>
      </w:rPr>
    </w:lvl>
    <w:lvl w:ilvl="2" w:tplc="2B20E322">
      <w:start w:val="1"/>
      <w:numFmt w:val="bullet"/>
      <w:lvlText w:val="•"/>
      <w:lvlJc w:val="left"/>
      <w:pPr>
        <w:ind w:left="2001" w:hanging="430"/>
      </w:pPr>
      <w:rPr>
        <w:rFonts w:hint="default"/>
      </w:rPr>
    </w:lvl>
    <w:lvl w:ilvl="3" w:tplc="170CAF52">
      <w:start w:val="1"/>
      <w:numFmt w:val="bullet"/>
      <w:lvlText w:val="•"/>
      <w:lvlJc w:val="left"/>
      <w:pPr>
        <w:ind w:left="2900" w:hanging="430"/>
      </w:pPr>
      <w:rPr>
        <w:rFonts w:hint="default"/>
      </w:rPr>
    </w:lvl>
    <w:lvl w:ilvl="4" w:tplc="7A8CE6D8">
      <w:start w:val="1"/>
      <w:numFmt w:val="bullet"/>
      <w:lvlText w:val="•"/>
      <w:lvlJc w:val="left"/>
      <w:pPr>
        <w:ind w:left="3799" w:hanging="430"/>
      </w:pPr>
      <w:rPr>
        <w:rFonts w:hint="default"/>
      </w:rPr>
    </w:lvl>
    <w:lvl w:ilvl="5" w:tplc="947E24C0">
      <w:start w:val="1"/>
      <w:numFmt w:val="bullet"/>
      <w:lvlText w:val="•"/>
      <w:lvlJc w:val="left"/>
      <w:pPr>
        <w:ind w:left="4697" w:hanging="430"/>
      </w:pPr>
      <w:rPr>
        <w:rFonts w:hint="default"/>
      </w:rPr>
    </w:lvl>
    <w:lvl w:ilvl="6" w:tplc="53BA6328">
      <w:start w:val="1"/>
      <w:numFmt w:val="bullet"/>
      <w:lvlText w:val="•"/>
      <w:lvlJc w:val="left"/>
      <w:pPr>
        <w:ind w:left="5596" w:hanging="430"/>
      </w:pPr>
      <w:rPr>
        <w:rFonts w:hint="default"/>
      </w:rPr>
    </w:lvl>
    <w:lvl w:ilvl="7" w:tplc="4C3879B6">
      <w:start w:val="1"/>
      <w:numFmt w:val="bullet"/>
      <w:lvlText w:val="•"/>
      <w:lvlJc w:val="left"/>
      <w:pPr>
        <w:ind w:left="6495" w:hanging="430"/>
      </w:pPr>
      <w:rPr>
        <w:rFonts w:hint="default"/>
      </w:rPr>
    </w:lvl>
    <w:lvl w:ilvl="8" w:tplc="B2481040">
      <w:start w:val="1"/>
      <w:numFmt w:val="bullet"/>
      <w:lvlText w:val="•"/>
      <w:lvlJc w:val="left"/>
      <w:pPr>
        <w:ind w:left="7393" w:hanging="430"/>
      </w:pPr>
      <w:rPr>
        <w:rFonts w:hint="default"/>
      </w:rPr>
    </w:lvl>
  </w:abstractNum>
  <w:abstractNum w:abstractNumId="9" w15:restartNumberingAfterBreak="0">
    <w:nsid w:val="171E1AD7"/>
    <w:multiLevelType w:val="hybridMultilevel"/>
    <w:tmpl w:val="A84AB77A"/>
    <w:lvl w:ilvl="0" w:tplc="3CCA7F0E">
      <w:start w:val="22"/>
      <w:numFmt w:val="upperRoman"/>
      <w:lvlText w:val="%1."/>
      <w:lvlJc w:val="left"/>
      <w:pPr>
        <w:ind w:left="725" w:hanging="524"/>
      </w:pPr>
      <w:rPr>
        <w:rFonts w:hint="default"/>
        <w:u w:val="thick" w:color="000000"/>
      </w:rPr>
    </w:lvl>
    <w:lvl w:ilvl="1" w:tplc="BD60884E">
      <w:start w:val="1"/>
      <w:numFmt w:val="bullet"/>
      <w:lvlText w:val="•"/>
      <w:lvlJc w:val="left"/>
      <w:pPr>
        <w:ind w:left="768" w:hanging="284"/>
      </w:pPr>
      <w:rPr>
        <w:rFonts w:ascii="Arial" w:eastAsia="Arial" w:hAnsi="Arial" w:hint="default"/>
        <w:sz w:val="24"/>
        <w:szCs w:val="24"/>
      </w:rPr>
    </w:lvl>
    <w:lvl w:ilvl="2" w:tplc="825C75BE">
      <w:start w:val="1"/>
      <w:numFmt w:val="bullet"/>
      <w:lvlText w:val="•"/>
      <w:lvlJc w:val="left"/>
      <w:pPr>
        <w:ind w:left="1690" w:hanging="284"/>
      </w:pPr>
      <w:rPr>
        <w:rFonts w:hint="default"/>
      </w:rPr>
    </w:lvl>
    <w:lvl w:ilvl="3" w:tplc="63647532">
      <w:start w:val="1"/>
      <w:numFmt w:val="bullet"/>
      <w:lvlText w:val="•"/>
      <w:lvlJc w:val="left"/>
      <w:pPr>
        <w:ind w:left="2613" w:hanging="284"/>
      </w:pPr>
      <w:rPr>
        <w:rFonts w:hint="default"/>
      </w:rPr>
    </w:lvl>
    <w:lvl w:ilvl="4" w:tplc="85FA6512">
      <w:start w:val="1"/>
      <w:numFmt w:val="bullet"/>
      <w:lvlText w:val="•"/>
      <w:lvlJc w:val="left"/>
      <w:pPr>
        <w:ind w:left="3536" w:hanging="284"/>
      </w:pPr>
      <w:rPr>
        <w:rFonts w:hint="default"/>
      </w:rPr>
    </w:lvl>
    <w:lvl w:ilvl="5" w:tplc="DF6E3986">
      <w:start w:val="1"/>
      <w:numFmt w:val="bullet"/>
      <w:lvlText w:val="•"/>
      <w:lvlJc w:val="left"/>
      <w:pPr>
        <w:ind w:left="4458" w:hanging="284"/>
      </w:pPr>
      <w:rPr>
        <w:rFonts w:hint="default"/>
      </w:rPr>
    </w:lvl>
    <w:lvl w:ilvl="6" w:tplc="480A031A">
      <w:start w:val="1"/>
      <w:numFmt w:val="bullet"/>
      <w:lvlText w:val="•"/>
      <w:lvlJc w:val="left"/>
      <w:pPr>
        <w:ind w:left="5381" w:hanging="284"/>
      </w:pPr>
      <w:rPr>
        <w:rFonts w:hint="default"/>
      </w:rPr>
    </w:lvl>
    <w:lvl w:ilvl="7" w:tplc="48EA993A">
      <w:start w:val="1"/>
      <w:numFmt w:val="bullet"/>
      <w:lvlText w:val="•"/>
      <w:lvlJc w:val="left"/>
      <w:pPr>
        <w:ind w:left="6303" w:hanging="284"/>
      </w:pPr>
      <w:rPr>
        <w:rFonts w:hint="default"/>
      </w:rPr>
    </w:lvl>
    <w:lvl w:ilvl="8" w:tplc="D3AE6158">
      <w:start w:val="1"/>
      <w:numFmt w:val="bullet"/>
      <w:lvlText w:val="•"/>
      <w:lvlJc w:val="left"/>
      <w:pPr>
        <w:ind w:left="7226" w:hanging="284"/>
      </w:pPr>
      <w:rPr>
        <w:rFonts w:hint="default"/>
      </w:rPr>
    </w:lvl>
  </w:abstractNum>
  <w:abstractNum w:abstractNumId="10" w15:restartNumberingAfterBreak="0">
    <w:nsid w:val="1CFA67F7"/>
    <w:multiLevelType w:val="hybridMultilevel"/>
    <w:tmpl w:val="8B92F32A"/>
    <w:lvl w:ilvl="0" w:tplc="654213A6">
      <w:numFmt w:val="bullet"/>
      <w:lvlText w:val=""/>
      <w:lvlJc w:val="left"/>
      <w:pPr>
        <w:ind w:left="768" w:hanging="360"/>
      </w:pPr>
      <w:rPr>
        <w:rFonts w:ascii="Arial" w:eastAsia="Arial" w:hAnsi="Arial" w:cs="Arial" w:hint="default"/>
      </w:rPr>
    </w:lvl>
    <w:lvl w:ilvl="1" w:tplc="0C0A0003" w:tentative="1">
      <w:start w:val="1"/>
      <w:numFmt w:val="bullet"/>
      <w:lvlText w:val="o"/>
      <w:lvlJc w:val="left"/>
      <w:pPr>
        <w:ind w:left="1644" w:hanging="360"/>
      </w:pPr>
      <w:rPr>
        <w:rFonts w:ascii="Courier New" w:hAnsi="Courier New" w:cs="Courier New" w:hint="default"/>
      </w:rPr>
    </w:lvl>
    <w:lvl w:ilvl="2" w:tplc="0C0A0005" w:tentative="1">
      <w:start w:val="1"/>
      <w:numFmt w:val="bullet"/>
      <w:lvlText w:val=""/>
      <w:lvlJc w:val="left"/>
      <w:pPr>
        <w:ind w:left="2364" w:hanging="360"/>
      </w:pPr>
      <w:rPr>
        <w:rFonts w:ascii="Wingdings" w:hAnsi="Wingdings" w:hint="default"/>
      </w:rPr>
    </w:lvl>
    <w:lvl w:ilvl="3" w:tplc="0C0A0001" w:tentative="1">
      <w:start w:val="1"/>
      <w:numFmt w:val="bullet"/>
      <w:lvlText w:val=""/>
      <w:lvlJc w:val="left"/>
      <w:pPr>
        <w:ind w:left="3084" w:hanging="360"/>
      </w:pPr>
      <w:rPr>
        <w:rFonts w:ascii="Symbol" w:hAnsi="Symbol" w:hint="default"/>
      </w:rPr>
    </w:lvl>
    <w:lvl w:ilvl="4" w:tplc="0C0A0003" w:tentative="1">
      <w:start w:val="1"/>
      <w:numFmt w:val="bullet"/>
      <w:lvlText w:val="o"/>
      <w:lvlJc w:val="left"/>
      <w:pPr>
        <w:ind w:left="3804" w:hanging="360"/>
      </w:pPr>
      <w:rPr>
        <w:rFonts w:ascii="Courier New" w:hAnsi="Courier New" w:cs="Courier New" w:hint="default"/>
      </w:rPr>
    </w:lvl>
    <w:lvl w:ilvl="5" w:tplc="0C0A0005" w:tentative="1">
      <w:start w:val="1"/>
      <w:numFmt w:val="bullet"/>
      <w:lvlText w:val=""/>
      <w:lvlJc w:val="left"/>
      <w:pPr>
        <w:ind w:left="4524" w:hanging="360"/>
      </w:pPr>
      <w:rPr>
        <w:rFonts w:ascii="Wingdings" w:hAnsi="Wingdings" w:hint="default"/>
      </w:rPr>
    </w:lvl>
    <w:lvl w:ilvl="6" w:tplc="0C0A0001" w:tentative="1">
      <w:start w:val="1"/>
      <w:numFmt w:val="bullet"/>
      <w:lvlText w:val=""/>
      <w:lvlJc w:val="left"/>
      <w:pPr>
        <w:ind w:left="5244" w:hanging="360"/>
      </w:pPr>
      <w:rPr>
        <w:rFonts w:ascii="Symbol" w:hAnsi="Symbol" w:hint="default"/>
      </w:rPr>
    </w:lvl>
    <w:lvl w:ilvl="7" w:tplc="0C0A0003" w:tentative="1">
      <w:start w:val="1"/>
      <w:numFmt w:val="bullet"/>
      <w:lvlText w:val="o"/>
      <w:lvlJc w:val="left"/>
      <w:pPr>
        <w:ind w:left="5964" w:hanging="360"/>
      </w:pPr>
      <w:rPr>
        <w:rFonts w:ascii="Courier New" w:hAnsi="Courier New" w:cs="Courier New" w:hint="default"/>
      </w:rPr>
    </w:lvl>
    <w:lvl w:ilvl="8" w:tplc="0C0A0005" w:tentative="1">
      <w:start w:val="1"/>
      <w:numFmt w:val="bullet"/>
      <w:lvlText w:val=""/>
      <w:lvlJc w:val="left"/>
      <w:pPr>
        <w:ind w:left="6684" w:hanging="360"/>
      </w:pPr>
      <w:rPr>
        <w:rFonts w:ascii="Wingdings" w:hAnsi="Wingdings" w:hint="default"/>
      </w:rPr>
    </w:lvl>
  </w:abstractNum>
  <w:abstractNum w:abstractNumId="11" w15:restartNumberingAfterBreak="0">
    <w:nsid w:val="1DFA362D"/>
    <w:multiLevelType w:val="hybridMultilevel"/>
    <w:tmpl w:val="4BD207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46976BB"/>
    <w:multiLevelType w:val="hybridMultilevel"/>
    <w:tmpl w:val="65829F46"/>
    <w:lvl w:ilvl="0" w:tplc="CCEC0A5C">
      <w:start w:val="1"/>
      <w:numFmt w:val="decimal"/>
      <w:lvlText w:val="%1."/>
      <w:lvlJc w:val="left"/>
      <w:pPr>
        <w:ind w:left="862" w:hanging="360"/>
      </w:pPr>
      <w:rPr>
        <w:rFonts w:ascii="Arial" w:eastAsia="Arial" w:hAnsi="Arial" w:hint="default"/>
        <w:sz w:val="24"/>
        <w:szCs w:val="24"/>
      </w:rPr>
    </w:lvl>
    <w:lvl w:ilvl="1" w:tplc="ACAA78EA">
      <w:start w:val="1"/>
      <w:numFmt w:val="bullet"/>
      <w:lvlText w:val=""/>
      <w:lvlJc w:val="left"/>
      <w:pPr>
        <w:ind w:left="998" w:hanging="360"/>
      </w:pPr>
      <w:rPr>
        <w:rFonts w:ascii="Symbol" w:eastAsia="Symbol" w:hAnsi="Symbol" w:hint="default"/>
        <w:sz w:val="24"/>
        <w:szCs w:val="24"/>
      </w:rPr>
    </w:lvl>
    <w:lvl w:ilvl="2" w:tplc="2AAED1F6">
      <w:start w:val="1"/>
      <w:numFmt w:val="bullet"/>
      <w:lvlText w:val="o"/>
      <w:lvlJc w:val="left"/>
      <w:pPr>
        <w:ind w:left="1718" w:hanging="360"/>
      </w:pPr>
      <w:rPr>
        <w:rFonts w:ascii="Courier New" w:eastAsia="Courier New" w:hAnsi="Courier New" w:hint="default"/>
        <w:sz w:val="24"/>
        <w:szCs w:val="24"/>
      </w:rPr>
    </w:lvl>
    <w:lvl w:ilvl="3" w:tplc="7AE4FA84">
      <w:start w:val="1"/>
      <w:numFmt w:val="bullet"/>
      <w:lvlText w:val="•"/>
      <w:lvlJc w:val="left"/>
      <w:pPr>
        <w:ind w:left="2602" w:hanging="360"/>
      </w:pPr>
      <w:rPr>
        <w:rFonts w:hint="default"/>
      </w:rPr>
    </w:lvl>
    <w:lvl w:ilvl="4" w:tplc="457E5CBA">
      <w:start w:val="1"/>
      <w:numFmt w:val="bullet"/>
      <w:lvlText w:val="•"/>
      <w:lvlJc w:val="left"/>
      <w:pPr>
        <w:ind w:left="3486" w:hanging="360"/>
      </w:pPr>
      <w:rPr>
        <w:rFonts w:hint="default"/>
      </w:rPr>
    </w:lvl>
    <w:lvl w:ilvl="5" w:tplc="C782518C">
      <w:start w:val="1"/>
      <w:numFmt w:val="bullet"/>
      <w:lvlText w:val="•"/>
      <w:lvlJc w:val="left"/>
      <w:pPr>
        <w:ind w:left="4370" w:hanging="360"/>
      </w:pPr>
      <w:rPr>
        <w:rFonts w:hint="default"/>
      </w:rPr>
    </w:lvl>
    <w:lvl w:ilvl="6" w:tplc="F612CAE0">
      <w:start w:val="1"/>
      <w:numFmt w:val="bullet"/>
      <w:lvlText w:val="•"/>
      <w:lvlJc w:val="left"/>
      <w:pPr>
        <w:ind w:left="5255" w:hanging="360"/>
      </w:pPr>
      <w:rPr>
        <w:rFonts w:hint="default"/>
      </w:rPr>
    </w:lvl>
    <w:lvl w:ilvl="7" w:tplc="AECC6AF0">
      <w:start w:val="1"/>
      <w:numFmt w:val="bullet"/>
      <w:lvlText w:val="•"/>
      <w:lvlJc w:val="left"/>
      <w:pPr>
        <w:ind w:left="6139" w:hanging="360"/>
      </w:pPr>
      <w:rPr>
        <w:rFonts w:hint="default"/>
      </w:rPr>
    </w:lvl>
    <w:lvl w:ilvl="8" w:tplc="DA020938">
      <w:start w:val="1"/>
      <w:numFmt w:val="bullet"/>
      <w:lvlText w:val="•"/>
      <w:lvlJc w:val="left"/>
      <w:pPr>
        <w:ind w:left="7023" w:hanging="360"/>
      </w:pPr>
      <w:rPr>
        <w:rFonts w:hint="default"/>
      </w:rPr>
    </w:lvl>
  </w:abstractNum>
  <w:abstractNum w:abstractNumId="13" w15:restartNumberingAfterBreak="0">
    <w:nsid w:val="26BC3A1E"/>
    <w:multiLevelType w:val="hybridMultilevel"/>
    <w:tmpl w:val="971EFB26"/>
    <w:lvl w:ilvl="0" w:tplc="6940178A">
      <w:start w:val="13"/>
      <w:numFmt w:val="upperRoman"/>
      <w:lvlText w:val="%1."/>
      <w:lvlJc w:val="left"/>
      <w:pPr>
        <w:ind w:left="204" w:hanging="778"/>
      </w:pPr>
      <w:rPr>
        <w:rFonts w:ascii="Arial" w:eastAsia="Arial" w:hAnsi="Arial" w:hint="default"/>
        <w:spacing w:val="1"/>
        <w:sz w:val="22"/>
        <w:szCs w:val="22"/>
      </w:rPr>
    </w:lvl>
    <w:lvl w:ilvl="1" w:tplc="4B8E10EA">
      <w:start w:val="1"/>
      <w:numFmt w:val="bullet"/>
      <w:lvlText w:val="•"/>
      <w:lvlJc w:val="left"/>
      <w:pPr>
        <w:ind w:left="1093" w:hanging="778"/>
      </w:pPr>
      <w:rPr>
        <w:rFonts w:hint="default"/>
      </w:rPr>
    </w:lvl>
    <w:lvl w:ilvl="2" w:tplc="5FDE5F38">
      <w:start w:val="1"/>
      <w:numFmt w:val="bullet"/>
      <w:lvlText w:val="•"/>
      <w:lvlJc w:val="left"/>
      <w:pPr>
        <w:ind w:left="1981" w:hanging="778"/>
      </w:pPr>
      <w:rPr>
        <w:rFonts w:hint="default"/>
      </w:rPr>
    </w:lvl>
    <w:lvl w:ilvl="3" w:tplc="71E4C9A6">
      <w:start w:val="1"/>
      <w:numFmt w:val="bullet"/>
      <w:lvlText w:val="•"/>
      <w:lvlJc w:val="left"/>
      <w:pPr>
        <w:ind w:left="2870" w:hanging="778"/>
      </w:pPr>
      <w:rPr>
        <w:rFonts w:hint="default"/>
      </w:rPr>
    </w:lvl>
    <w:lvl w:ilvl="4" w:tplc="5FC6961E">
      <w:start w:val="1"/>
      <w:numFmt w:val="bullet"/>
      <w:lvlText w:val="•"/>
      <w:lvlJc w:val="left"/>
      <w:pPr>
        <w:ind w:left="3759" w:hanging="778"/>
      </w:pPr>
      <w:rPr>
        <w:rFonts w:hint="default"/>
      </w:rPr>
    </w:lvl>
    <w:lvl w:ilvl="5" w:tplc="6898EA08">
      <w:start w:val="1"/>
      <w:numFmt w:val="bullet"/>
      <w:lvlText w:val="•"/>
      <w:lvlJc w:val="left"/>
      <w:pPr>
        <w:ind w:left="4647" w:hanging="778"/>
      </w:pPr>
      <w:rPr>
        <w:rFonts w:hint="default"/>
      </w:rPr>
    </w:lvl>
    <w:lvl w:ilvl="6" w:tplc="E4869F72">
      <w:start w:val="1"/>
      <w:numFmt w:val="bullet"/>
      <w:lvlText w:val="•"/>
      <w:lvlJc w:val="left"/>
      <w:pPr>
        <w:ind w:left="5536" w:hanging="778"/>
      </w:pPr>
      <w:rPr>
        <w:rFonts w:hint="default"/>
      </w:rPr>
    </w:lvl>
    <w:lvl w:ilvl="7" w:tplc="7EB2DC5E">
      <w:start w:val="1"/>
      <w:numFmt w:val="bullet"/>
      <w:lvlText w:val="•"/>
      <w:lvlJc w:val="left"/>
      <w:pPr>
        <w:ind w:left="6425" w:hanging="778"/>
      </w:pPr>
      <w:rPr>
        <w:rFonts w:hint="default"/>
      </w:rPr>
    </w:lvl>
    <w:lvl w:ilvl="8" w:tplc="A2843024">
      <w:start w:val="1"/>
      <w:numFmt w:val="bullet"/>
      <w:lvlText w:val="•"/>
      <w:lvlJc w:val="left"/>
      <w:pPr>
        <w:ind w:left="7313" w:hanging="778"/>
      </w:pPr>
      <w:rPr>
        <w:rFonts w:hint="default"/>
      </w:rPr>
    </w:lvl>
  </w:abstractNum>
  <w:abstractNum w:abstractNumId="14" w15:restartNumberingAfterBreak="0">
    <w:nsid w:val="27DA2033"/>
    <w:multiLevelType w:val="hybridMultilevel"/>
    <w:tmpl w:val="18F2624A"/>
    <w:lvl w:ilvl="0" w:tplc="236AFBF8">
      <w:start w:val="5"/>
      <w:numFmt w:val="upperRoman"/>
      <w:lvlText w:val="%1."/>
      <w:lvlJc w:val="left"/>
      <w:pPr>
        <w:ind w:left="204" w:hanging="557"/>
      </w:pPr>
      <w:rPr>
        <w:rFonts w:ascii="Arial" w:eastAsia="Arial" w:hAnsi="Arial" w:hint="default"/>
        <w:spacing w:val="-1"/>
        <w:sz w:val="22"/>
        <w:szCs w:val="22"/>
      </w:rPr>
    </w:lvl>
    <w:lvl w:ilvl="1" w:tplc="2230164A">
      <w:start w:val="1"/>
      <w:numFmt w:val="bullet"/>
      <w:lvlText w:val="•"/>
      <w:lvlJc w:val="left"/>
      <w:pPr>
        <w:ind w:left="1093" w:hanging="557"/>
      </w:pPr>
      <w:rPr>
        <w:rFonts w:hint="default"/>
      </w:rPr>
    </w:lvl>
    <w:lvl w:ilvl="2" w:tplc="82FC93FE">
      <w:start w:val="1"/>
      <w:numFmt w:val="bullet"/>
      <w:lvlText w:val="•"/>
      <w:lvlJc w:val="left"/>
      <w:pPr>
        <w:ind w:left="1981" w:hanging="557"/>
      </w:pPr>
      <w:rPr>
        <w:rFonts w:hint="default"/>
      </w:rPr>
    </w:lvl>
    <w:lvl w:ilvl="3" w:tplc="DE2AB0C0">
      <w:start w:val="1"/>
      <w:numFmt w:val="bullet"/>
      <w:lvlText w:val="•"/>
      <w:lvlJc w:val="left"/>
      <w:pPr>
        <w:ind w:left="2870" w:hanging="557"/>
      </w:pPr>
      <w:rPr>
        <w:rFonts w:hint="default"/>
      </w:rPr>
    </w:lvl>
    <w:lvl w:ilvl="4" w:tplc="6340F058">
      <w:start w:val="1"/>
      <w:numFmt w:val="bullet"/>
      <w:lvlText w:val="•"/>
      <w:lvlJc w:val="left"/>
      <w:pPr>
        <w:ind w:left="3759" w:hanging="557"/>
      </w:pPr>
      <w:rPr>
        <w:rFonts w:hint="default"/>
      </w:rPr>
    </w:lvl>
    <w:lvl w:ilvl="5" w:tplc="1B4EE824">
      <w:start w:val="1"/>
      <w:numFmt w:val="bullet"/>
      <w:lvlText w:val="•"/>
      <w:lvlJc w:val="left"/>
      <w:pPr>
        <w:ind w:left="4647" w:hanging="557"/>
      </w:pPr>
      <w:rPr>
        <w:rFonts w:hint="default"/>
      </w:rPr>
    </w:lvl>
    <w:lvl w:ilvl="6" w:tplc="5DCCD5DC">
      <w:start w:val="1"/>
      <w:numFmt w:val="bullet"/>
      <w:lvlText w:val="•"/>
      <w:lvlJc w:val="left"/>
      <w:pPr>
        <w:ind w:left="5536" w:hanging="557"/>
      </w:pPr>
      <w:rPr>
        <w:rFonts w:hint="default"/>
      </w:rPr>
    </w:lvl>
    <w:lvl w:ilvl="7" w:tplc="D7AC7066">
      <w:start w:val="1"/>
      <w:numFmt w:val="bullet"/>
      <w:lvlText w:val="•"/>
      <w:lvlJc w:val="left"/>
      <w:pPr>
        <w:ind w:left="6425" w:hanging="557"/>
      </w:pPr>
      <w:rPr>
        <w:rFonts w:hint="default"/>
      </w:rPr>
    </w:lvl>
    <w:lvl w:ilvl="8" w:tplc="65A042E4">
      <w:start w:val="1"/>
      <w:numFmt w:val="bullet"/>
      <w:lvlText w:val="•"/>
      <w:lvlJc w:val="left"/>
      <w:pPr>
        <w:ind w:left="7313" w:hanging="557"/>
      </w:pPr>
      <w:rPr>
        <w:rFonts w:hint="default"/>
      </w:rPr>
    </w:lvl>
  </w:abstractNum>
  <w:abstractNum w:abstractNumId="15" w15:restartNumberingAfterBreak="0">
    <w:nsid w:val="285F112C"/>
    <w:multiLevelType w:val="hybridMultilevel"/>
    <w:tmpl w:val="CC3CD234"/>
    <w:lvl w:ilvl="0" w:tplc="B8D4476C">
      <w:start w:val="22"/>
      <w:numFmt w:val="upperRoman"/>
      <w:lvlText w:val="%1."/>
      <w:lvlJc w:val="left"/>
      <w:pPr>
        <w:ind w:left="982" w:hanging="778"/>
      </w:pPr>
      <w:rPr>
        <w:rFonts w:ascii="Arial" w:eastAsia="Arial" w:hAnsi="Arial" w:hint="default"/>
        <w:spacing w:val="-1"/>
        <w:sz w:val="22"/>
        <w:szCs w:val="22"/>
      </w:rPr>
    </w:lvl>
    <w:lvl w:ilvl="1" w:tplc="84FADF8E">
      <w:start w:val="1"/>
      <w:numFmt w:val="bullet"/>
      <w:lvlText w:val="•"/>
      <w:lvlJc w:val="left"/>
      <w:pPr>
        <w:ind w:left="1792" w:hanging="778"/>
      </w:pPr>
      <w:rPr>
        <w:rFonts w:hint="default"/>
      </w:rPr>
    </w:lvl>
    <w:lvl w:ilvl="2" w:tplc="EBBE8CB6">
      <w:start w:val="1"/>
      <w:numFmt w:val="bullet"/>
      <w:lvlText w:val="•"/>
      <w:lvlJc w:val="left"/>
      <w:pPr>
        <w:ind w:left="2603" w:hanging="778"/>
      </w:pPr>
      <w:rPr>
        <w:rFonts w:hint="default"/>
      </w:rPr>
    </w:lvl>
    <w:lvl w:ilvl="3" w:tplc="979CDC04">
      <w:start w:val="1"/>
      <w:numFmt w:val="bullet"/>
      <w:lvlText w:val="•"/>
      <w:lvlJc w:val="left"/>
      <w:pPr>
        <w:ind w:left="3414" w:hanging="778"/>
      </w:pPr>
      <w:rPr>
        <w:rFonts w:hint="default"/>
      </w:rPr>
    </w:lvl>
    <w:lvl w:ilvl="4" w:tplc="2E62DC7A">
      <w:start w:val="1"/>
      <w:numFmt w:val="bullet"/>
      <w:lvlText w:val="•"/>
      <w:lvlJc w:val="left"/>
      <w:pPr>
        <w:ind w:left="4225" w:hanging="778"/>
      </w:pPr>
      <w:rPr>
        <w:rFonts w:hint="default"/>
      </w:rPr>
    </w:lvl>
    <w:lvl w:ilvl="5" w:tplc="C888B400">
      <w:start w:val="1"/>
      <w:numFmt w:val="bullet"/>
      <w:lvlText w:val="•"/>
      <w:lvlJc w:val="left"/>
      <w:pPr>
        <w:ind w:left="5036" w:hanging="778"/>
      </w:pPr>
      <w:rPr>
        <w:rFonts w:hint="default"/>
      </w:rPr>
    </w:lvl>
    <w:lvl w:ilvl="6" w:tplc="0F4C3F5E">
      <w:start w:val="1"/>
      <w:numFmt w:val="bullet"/>
      <w:lvlText w:val="•"/>
      <w:lvlJc w:val="left"/>
      <w:pPr>
        <w:ind w:left="5847" w:hanging="778"/>
      </w:pPr>
      <w:rPr>
        <w:rFonts w:hint="default"/>
      </w:rPr>
    </w:lvl>
    <w:lvl w:ilvl="7" w:tplc="513280D0">
      <w:start w:val="1"/>
      <w:numFmt w:val="bullet"/>
      <w:lvlText w:val="•"/>
      <w:lvlJc w:val="left"/>
      <w:pPr>
        <w:ind w:left="6658" w:hanging="778"/>
      </w:pPr>
      <w:rPr>
        <w:rFonts w:hint="default"/>
      </w:rPr>
    </w:lvl>
    <w:lvl w:ilvl="8" w:tplc="4C34D9DC">
      <w:start w:val="1"/>
      <w:numFmt w:val="bullet"/>
      <w:lvlText w:val="•"/>
      <w:lvlJc w:val="left"/>
      <w:pPr>
        <w:ind w:left="7469" w:hanging="778"/>
      </w:pPr>
      <w:rPr>
        <w:rFonts w:hint="default"/>
      </w:rPr>
    </w:lvl>
  </w:abstractNum>
  <w:abstractNum w:abstractNumId="16" w15:restartNumberingAfterBreak="0">
    <w:nsid w:val="2B201A83"/>
    <w:multiLevelType w:val="hybridMultilevel"/>
    <w:tmpl w:val="9464452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2DC21CE7"/>
    <w:multiLevelType w:val="hybridMultilevel"/>
    <w:tmpl w:val="E88279BE"/>
    <w:lvl w:ilvl="0" w:tplc="DFEA9D32">
      <w:start w:val="1"/>
      <w:numFmt w:val="decimal"/>
      <w:lvlText w:val="%1)"/>
      <w:lvlJc w:val="left"/>
      <w:pPr>
        <w:ind w:left="824" w:hanging="360"/>
      </w:pPr>
      <w:rPr>
        <w:rFonts w:ascii="Arial" w:eastAsia="Arial" w:hAnsi="Arial" w:hint="default"/>
        <w:sz w:val="24"/>
        <w:szCs w:val="24"/>
      </w:rPr>
    </w:lvl>
    <w:lvl w:ilvl="1" w:tplc="19729690">
      <w:start w:val="1"/>
      <w:numFmt w:val="bullet"/>
      <w:lvlText w:val="•"/>
      <w:lvlJc w:val="left"/>
      <w:pPr>
        <w:ind w:left="1673" w:hanging="360"/>
      </w:pPr>
      <w:rPr>
        <w:rFonts w:hint="default"/>
      </w:rPr>
    </w:lvl>
    <w:lvl w:ilvl="2" w:tplc="B224B268">
      <w:start w:val="1"/>
      <w:numFmt w:val="bullet"/>
      <w:lvlText w:val="•"/>
      <w:lvlJc w:val="left"/>
      <w:pPr>
        <w:ind w:left="2521" w:hanging="360"/>
      </w:pPr>
      <w:rPr>
        <w:rFonts w:hint="default"/>
      </w:rPr>
    </w:lvl>
    <w:lvl w:ilvl="3" w:tplc="C3727718">
      <w:start w:val="1"/>
      <w:numFmt w:val="bullet"/>
      <w:lvlText w:val="•"/>
      <w:lvlJc w:val="left"/>
      <w:pPr>
        <w:ind w:left="3370" w:hanging="360"/>
      </w:pPr>
      <w:rPr>
        <w:rFonts w:hint="default"/>
      </w:rPr>
    </w:lvl>
    <w:lvl w:ilvl="4" w:tplc="32621F0E">
      <w:start w:val="1"/>
      <w:numFmt w:val="bullet"/>
      <w:lvlText w:val="•"/>
      <w:lvlJc w:val="left"/>
      <w:pPr>
        <w:ind w:left="4219" w:hanging="360"/>
      </w:pPr>
      <w:rPr>
        <w:rFonts w:hint="default"/>
      </w:rPr>
    </w:lvl>
    <w:lvl w:ilvl="5" w:tplc="9DAE8410">
      <w:start w:val="1"/>
      <w:numFmt w:val="bullet"/>
      <w:lvlText w:val="•"/>
      <w:lvlJc w:val="left"/>
      <w:pPr>
        <w:ind w:left="5067" w:hanging="360"/>
      </w:pPr>
      <w:rPr>
        <w:rFonts w:hint="default"/>
      </w:rPr>
    </w:lvl>
    <w:lvl w:ilvl="6" w:tplc="BA7481E6">
      <w:start w:val="1"/>
      <w:numFmt w:val="bullet"/>
      <w:lvlText w:val="•"/>
      <w:lvlJc w:val="left"/>
      <w:pPr>
        <w:ind w:left="5916" w:hanging="360"/>
      </w:pPr>
      <w:rPr>
        <w:rFonts w:hint="default"/>
      </w:rPr>
    </w:lvl>
    <w:lvl w:ilvl="7" w:tplc="F1F2537C">
      <w:start w:val="1"/>
      <w:numFmt w:val="bullet"/>
      <w:lvlText w:val="•"/>
      <w:lvlJc w:val="left"/>
      <w:pPr>
        <w:ind w:left="6765" w:hanging="360"/>
      </w:pPr>
      <w:rPr>
        <w:rFonts w:hint="default"/>
      </w:rPr>
    </w:lvl>
    <w:lvl w:ilvl="8" w:tplc="3F842A62">
      <w:start w:val="1"/>
      <w:numFmt w:val="bullet"/>
      <w:lvlText w:val="•"/>
      <w:lvlJc w:val="left"/>
      <w:pPr>
        <w:ind w:left="7613" w:hanging="360"/>
      </w:pPr>
      <w:rPr>
        <w:rFonts w:hint="default"/>
      </w:rPr>
    </w:lvl>
  </w:abstractNum>
  <w:abstractNum w:abstractNumId="18" w15:restartNumberingAfterBreak="0">
    <w:nsid w:val="3BE9098B"/>
    <w:multiLevelType w:val="hybridMultilevel"/>
    <w:tmpl w:val="90548D40"/>
    <w:lvl w:ilvl="0" w:tplc="0C0A0017">
      <w:start w:val="1"/>
      <w:numFmt w:val="lowerLetter"/>
      <w:lvlText w:val="%1)"/>
      <w:lvlJc w:val="left"/>
      <w:pPr>
        <w:ind w:left="1128" w:hanging="360"/>
      </w:pPr>
    </w:lvl>
    <w:lvl w:ilvl="1" w:tplc="0C0A0019" w:tentative="1">
      <w:start w:val="1"/>
      <w:numFmt w:val="lowerLetter"/>
      <w:lvlText w:val="%2."/>
      <w:lvlJc w:val="left"/>
      <w:pPr>
        <w:ind w:left="1848" w:hanging="360"/>
      </w:pPr>
    </w:lvl>
    <w:lvl w:ilvl="2" w:tplc="0C0A001B" w:tentative="1">
      <w:start w:val="1"/>
      <w:numFmt w:val="lowerRoman"/>
      <w:lvlText w:val="%3."/>
      <w:lvlJc w:val="right"/>
      <w:pPr>
        <w:ind w:left="2568" w:hanging="180"/>
      </w:pPr>
    </w:lvl>
    <w:lvl w:ilvl="3" w:tplc="0C0A000F" w:tentative="1">
      <w:start w:val="1"/>
      <w:numFmt w:val="decimal"/>
      <w:lvlText w:val="%4."/>
      <w:lvlJc w:val="left"/>
      <w:pPr>
        <w:ind w:left="3288" w:hanging="360"/>
      </w:pPr>
    </w:lvl>
    <w:lvl w:ilvl="4" w:tplc="0C0A0019" w:tentative="1">
      <w:start w:val="1"/>
      <w:numFmt w:val="lowerLetter"/>
      <w:lvlText w:val="%5."/>
      <w:lvlJc w:val="left"/>
      <w:pPr>
        <w:ind w:left="4008" w:hanging="360"/>
      </w:pPr>
    </w:lvl>
    <w:lvl w:ilvl="5" w:tplc="0C0A001B" w:tentative="1">
      <w:start w:val="1"/>
      <w:numFmt w:val="lowerRoman"/>
      <w:lvlText w:val="%6."/>
      <w:lvlJc w:val="right"/>
      <w:pPr>
        <w:ind w:left="4728" w:hanging="180"/>
      </w:pPr>
    </w:lvl>
    <w:lvl w:ilvl="6" w:tplc="0C0A000F" w:tentative="1">
      <w:start w:val="1"/>
      <w:numFmt w:val="decimal"/>
      <w:lvlText w:val="%7."/>
      <w:lvlJc w:val="left"/>
      <w:pPr>
        <w:ind w:left="5448" w:hanging="360"/>
      </w:pPr>
    </w:lvl>
    <w:lvl w:ilvl="7" w:tplc="0C0A0019" w:tentative="1">
      <w:start w:val="1"/>
      <w:numFmt w:val="lowerLetter"/>
      <w:lvlText w:val="%8."/>
      <w:lvlJc w:val="left"/>
      <w:pPr>
        <w:ind w:left="6168" w:hanging="360"/>
      </w:pPr>
    </w:lvl>
    <w:lvl w:ilvl="8" w:tplc="0C0A001B" w:tentative="1">
      <w:start w:val="1"/>
      <w:numFmt w:val="lowerRoman"/>
      <w:lvlText w:val="%9."/>
      <w:lvlJc w:val="right"/>
      <w:pPr>
        <w:ind w:left="6888" w:hanging="180"/>
      </w:pPr>
    </w:lvl>
  </w:abstractNum>
  <w:abstractNum w:abstractNumId="19" w15:restartNumberingAfterBreak="0">
    <w:nsid w:val="3F0E4F53"/>
    <w:multiLevelType w:val="hybridMultilevel"/>
    <w:tmpl w:val="BECABD28"/>
    <w:lvl w:ilvl="0" w:tplc="29727408">
      <w:start w:val="1"/>
      <w:numFmt w:val="bullet"/>
      <w:lvlText w:val="-"/>
      <w:lvlJc w:val="left"/>
      <w:pPr>
        <w:ind w:left="824" w:hanging="360"/>
      </w:pPr>
      <w:rPr>
        <w:rFonts w:ascii="Times New Roman" w:eastAsia="Times New Roman" w:hAnsi="Times New Roman" w:hint="default"/>
        <w:sz w:val="24"/>
        <w:szCs w:val="24"/>
      </w:rPr>
    </w:lvl>
    <w:lvl w:ilvl="1" w:tplc="EF9E13F0">
      <w:start w:val="1"/>
      <w:numFmt w:val="bullet"/>
      <w:lvlText w:val="•"/>
      <w:lvlJc w:val="left"/>
      <w:pPr>
        <w:ind w:left="1615" w:hanging="360"/>
      </w:pPr>
      <w:rPr>
        <w:rFonts w:hint="default"/>
      </w:rPr>
    </w:lvl>
    <w:lvl w:ilvl="2" w:tplc="60DAF040">
      <w:start w:val="1"/>
      <w:numFmt w:val="bullet"/>
      <w:lvlText w:val="•"/>
      <w:lvlJc w:val="left"/>
      <w:pPr>
        <w:ind w:left="2405" w:hanging="360"/>
      </w:pPr>
      <w:rPr>
        <w:rFonts w:hint="default"/>
      </w:rPr>
    </w:lvl>
    <w:lvl w:ilvl="3" w:tplc="61440456">
      <w:start w:val="1"/>
      <w:numFmt w:val="bullet"/>
      <w:lvlText w:val="•"/>
      <w:lvlJc w:val="left"/>
      <w:pPr>
        <w:ind w:left="3196" w:hanging="360"/>
      </w:pPr>
      <w:rPr>
        <w:rFonts w:hint="default"/>
      </w:rPr>
    </w:lvl>
    <w:lvl w:ilvl="4" w:tplc="D542E266">
      <w:start w:val="1"/>
      <w:numFmt w:val="bullet"/>
      <w:lvlText w:val="•"/>
      <w:lvlJc w:val="left"/>
      <w:pPr>
        <w:ind w:left="3987" w:hanging="360"/>
      </w:pPr>
      <w:rPr>
        <w:rFonts w:hint="default"/>
      </w:rPr>
    </w:lvl>
    <w:lvl w:ilvl="5" w:tplc="29201A96">
      <w:start w:val="1"/>
      <w:numFmt w:val="bullet"/>
      <w:lvlText w:val="•"/>
      <w:lvlJc w:val="left"/>
      <w:pPr>
        <w:ind w:left="4777" w:hanging="360"/>
      </w:pPr>
      <w:rPr>
        <w:rFonts w:hint="default"/>
      </w:rPr>
    </w:lvl>
    <w:lvl w:ilvl="6" w:tplc="4D28670C">
      <w:start w:val="1"/>
      <w:numFmt w:val="bullet"/>
      <w:lvlText w:val="•"/>
      <w:lvlJc w:val="left"/>
      <w:pPr>
        <w:ind w:left="5568" w:hanging="360"/>
      </w:pPr>
      <w:rPr>
        <w:rFonts w:hint="default"/>
      </w:rPr>
    </w:lvl>
    <w:lvl w:ilvl="7" w:tplc="B82886D4">
      <w:start w:val="1"/>
      <w:numFmt w:val="bullet"/>
      <w:lvlText w:val="•"/>
      <w:lvlJc w:val="left"/>
      <w:pPr>
        <w:ind w:left="6359" w:hanging="360"/>
      </w:pPr>
      <w:rPr>
        <w:rFonts w:hint="default"/>
      </w:rPr>
    </w:lvl>
    <w:lvl w:ilvl="8" w:tplc="08D6762E">
      <w:start w:val="1"/>
      <w:numFmt w:val="bullet"/>
      <w:lvlText w:val="•"/>
      <w:lvlJc w:val="left"/>
      <w:pPr>
        <w:ind w:left="7149" w:hanging="360"/>
      </w:pPr>
      <w:rPr>
        <w:rFonts w:hint="default"/>
      </w:rPr>
    </w:lvl>
  </w:abstractNum>
  <w:abstractNum w:abstractNumId="20" w15:restartNumberingAfterBreak="0">
    <w:nsid w:val="464E6D82"/>
    <w:multiLevelType w:val="hybridMultilevel"/>
    <w:tmpl w:val="ED264D50"/>
    <w:lvl w:ilvl="0" w:tplc="2B526C72">
      <w:start w:val="10"/>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75E2CE5"/>
    <w:multiLevelType w:val="hybridMultilevel"/>
    <w:tmpl w:val="21587906"/>
    <w:lvl w:ilvl="0" w:tplc="7FF07C88">
      <w:start w:val="1"/>
      <w:numFmt w:val="bullet"/>
      <w:lvlText w:val="-"/>
      <w:lvlJc w:val="left"/>
      <w:pPr>
        <w:ind w:left="1632" w:hanging="360"/>
      </w:pPr>
      <w:rPr>
        <w:rFonts w:ascii="Arial" w:eastAsia="Arial" w:hAnsi="Arial" w:hint="default"/>
        <w:sz w:val="24"/>
        <w:szCs w:val="24"/>
      </w:rPr>
    </w:lvl>
    <w:lvl w:ilvl="1" w:tplc="DCA66384">
      <w:start w:val="1"/>
      <w:numFmt w:val="bullet"/>
      <w:lvlText w:val="o"/>
      <w:lvlJc w:val="left"/>
      <w:pPr>
        <w:ind w:left="2004" w:hanging="360"/>
      </w:pPr>
      <w:rPr>
        <w:rFonts w:ascii="Courier New" w:eastAsia="Courier New" w:hAnsi="Courier New" w:hint="default"/>
        <w:sz w:val="24"/>
        <w:szCs w:val="24"/>
      </w:rPr>
    </w:lvl>
    <w:lvl w:ilvl="2" w:tplc="5E6CE154">
      <w:start w:val="1"/>
      <w:numFmt w:val="bullet"/>
      <w:lvlText w:val="•"/>
      <w:lvlJc w:val="left"/>
      <w:pPr>
        <w:ind w:left="2789" w:hanging="360"/>
      </w:pPr>
      <w:rPr>
        <w:rFonts w:hint="default"/>
      </w:rPr>
    </w:lvl>
    <w:lvl w:ilvl="3" w:tplc="0A76C506">
      <w:start w:val="1"/>
      <w:numFmt w:val="bullet"/>
      <w:lvlText w:val="•"/>
      <w:lvlJc w:val="left"/>
      <w:pPr>
        <w:ind w:left="3574" w:hanging="360"/>
      </w:pPr>
      <w:rPr>
        <w:rFonts w:hint="default"/>
      </w:rPr>
    </w:lvl>
    <w:lvl w:ilvl="4" w:tplc="15082C62">
      <w:start w:val="1"/>
      <w:numFmt w:val="bullet"/>
      <w:lvlText w:val="•"/>
      <w:lvlJc w:val="left"/>
      <w:pPr>
        <w:ind w:left="4360" w:hanging="360"/>
      </w:pPr>
      <w:rPr>
        <w:rFonts w:hint="default"/>
      </w:rPr>
    </w:lvl>
    <w:lvl w:ilvl="5" w:tplc="2E2A851A">
      <w:start w:val="1"/>
      <w:numFmt w:val="bullet"/>
      <w:lvlText w:val="•"/>
      <w:lvlJc w:val="left"/>
      <w:pPr>
        <w:ind w:left="5145" w:hanging="360"/>
      </w:pPr>
      <w:rPr>
        <w:rFonts w:hint="default"/>
      </w:rPr>
    </w:lvl>
    <w:lvl w:ilvl="6" w:tplc="A028BA14">
      <w:start w:val="1"/>
      <w:numFmt w:val="bullet"/>
      <w:lvlText w:val="•"/>
      <w:lvlJc w:val="left"/>
      <w:pPr>
        <w:ind w:left="5930" w:hanging="360"/>
      </w:pPr>
      <w:rPr>
        <w:rFonts w:hint="default"/>
      </w:rPr>
    </w:lvl>
    <w:lvl w:ilvl="7" w:tplc="299EE39C">
      <w:start w:val="1"/>
      <w:numFmt w:val="bullet"/>
      <w:lvlText w:val="•"/>
      <w:lvlJc w:val="left"/>
      <w:pPr>
        <w:ind w:left="6715" w:hanging="360"/>
      </w:pPr>
      <w:rPr>
        <w:rFonts w:hint="default"/>
      </w:rPr>
    </w:lvl>
    <w:lvl w:ilvl="8" w:tplc="81AE50A2">
      <w:start w:val="1"/>
      <w:numFmt w:val="bullet"/>
      <w:lvlText w:val="•"/>
      <w:lvlJc w:val="left"/>
      <w:pPr>
        <w:ind w:left="7500" w:hanging="360"/>
      </w:pPr>
      <w:rPr>
        <w:rFonts w:hint="default"/>
      </w:rPr>
    </w:lvl>
  </w:abstractNum>
  <w:abstractNum w:abstractNumId="22" w15:restartNumberingAfterBreak="0">
    <w:nsid w:val="505520D6"/>
    <w:multiLevelType w:val="hybridMultilevel"/>
    <w:tmpl w:val="ECDE7ED4"/>
    <w:lvl w:ilvl="0" w:tplc="0E529D12">
      <w:start w:val="1"/>
      <w:numFmt w:val="bullet"/>
      <w:lvlText w:val="-"/>
      <w:lvlJc w:val="left"/>
      <w:pPr>
        <w:ind w:left="953" w:hanging="147"/>
      </w:pPr>
      <w:rPr>
        <w:rFonts w:ascii="Arial" w:eastAsia="Arial" w:hAnsi="Arial" w:hint="default"/>
        <w:sz w:val="24"/>
        <w:szCs w:val="24"/>
      </w:rPr>
    </w:lvl>
    <w:lvl w:ilvl="1" w:tplc="37E01FEE">
      <w:start w:val="1"/>
      <w:numFmt w:val="bullet"/>
      <w:lvlText w:val="•"/>
      <w:lvlJc w:val="left"/>
      <w:pPr>
        <w:ind w:left="1777" w:hanging="147"/>
      </w:pPr>
      <w:rPr>
        <w:rFonts w:hint="default"/>
      </w:rPr>
    </w:lvl>
    <w:lvl w:ilvl="2" w:tplc="3B8CE092">
      <w:start w:val="1"/>
      <w:numFmt w:val="bullet"/>
      <w:lvlText w:val="•"/>
      <w:lvlJc w:val="left"/>
      <w:pPr>
        <w:ind w:left="2600" w:hanging="147"/>
      </w:pPr>
      <w:rPr>
        <w:rFonts w:hint="default"/>
      </w:rPr>
    </w:lvl>
    <w:lvl w:ilvl="3" w:tplc="F22AF0C4">
      <w:start w:val="1"/>
      <w:numFmt w:val="bullet"/>
      <w:lvlText w:val="•"/>
      <w:lvlJc w:val="left"/>
      <w:pPr>
        <w:ind w:left="3424" w:hanging="147"/>
      </w:pPr>
      <w:rPr>
        <w:rFonts w:hint="default"/>
      </w:rPr>
    </w:lvl>
    <w:lvl w:ilvl="4" w:tplc="2DEE6C76">
      <w:start w:val="1"/>
      <w:numFmt w:val="bullet"/>
      <w:lvlText w:val="•"/>
      <w:lvlJc w:val="left"/>
      <w:pPr>
        <w:ind w:left="4248" w:hanging="147"/>
      </w:pPr>
      <w:rPr>
        <w:rFonts w:hint="default"/>
      </w:rPr>
    </w:lvl>
    <w:lvl w:ilvl="5" w:tplc="68FE3EF2">
      <w:start w:val="1"/>
      <w:numFmt w:val="bullet"/>
      <w:lvlText w:val="•"/>
      <w:lvlJc w:val="left"/>
      <w:pPr>
        <w:ind w:left="5072" w:hanging="147"/>
      </w:pPr>
      <w:rPr>
        <w:rFonts w:hint="default"/>
      </w:rPr>
    </w:lvl>
    <w:lvl w:ilvl="6" w:tplc="3548999C">
      <w:start w:val="1"/>
      <w:numFmt w:val="bullet"/>
      <w:lvlText w:val="•"/>
      <w:lvlJc w:val="left"/>
      <w:pPr>
        <w:ind w:left="5896" w:hanging="147"/>
      </w:pPr>
      <w:rPr>
        <w:rFonts w:hint="default"/>
      </w:rPr>
    </w:lvl>
    <w:lvl w:ilvl="7" w:tplc="5EBA969E">
      <w:start w:val="1"/>
      <w:numFmt w:val="bullet"/>
      <w:lvlText w:val="•"/>
      <w:lvlJc w:val="left"/>
      <w:pPr>
        <w:ind w:left="6719" w:hanging="147"/>
      </w:pPr>
      <w:rPr>
        <w:rFonts w:hint="default"/>
      </w:rPr>
    </w:lvl>
    <w:lvl w:ilvl="8" w:tplc="C16E1398">
      <w:start w:val="1"/>
      <w:numFmt w:val="bullet"/>
      <w:lvlText w:val="•"/>
      <w:lvlJc w:val="left"/>
      <w:pPr>
        <w:ind w:left="7543" w:hanging="147"/>
      </w:pPr>
      <w:rPr>
        <w:rFonts w:hint="default"/>
      </w:rPr>
    </w:lvl>
  </w:abstractNum>
  <w:abstractNum w:abstractNumId="23" w15:restartNumberingAfterBreak="0">
    <w:nsid w:val="66D96E40"/>
    <w:multiLevelType w:val="hybridMultilevel"/>
    <w:tmpl w:val="4EC8E58C"/>
    <w:lvl w:ilvl="0" w:tplc="654213A6">
      <w:numFmt w:val="bullet"/>
      <w:lvlText w:val=""/>
      <w:lvlJc w:val="left"/>
      <w:pPr>
        <w:ind w:left="564" w:hanging="360"/>
      </w:pPr>
      <w:rPr>
        <w:rFonts w:ascii="Arial" w:eastAsia="Arial" w:hAnsi="Arial" w:cs="Arial" w:hint="default"/>
      </w:rPr>
    </w:lvl>
    <w:lvl w:ilvl="1" w:tplc="0C0A0003" w:tentative="1">
      <w:start w:val="1"/>
      <w:numFmt w:val="bullet"/>
      <w:lvlText w:val="o"/>
      <w:lvlJc w:val="left"/>
      <w:pPr>
        <w:ind w:left="1284" w:hanging="360"/>
      </w:pPr>
      <w:rPr>
        <w:rFonts w:ascii="Courier New" w:hAnsi="Courier New" w:cs="Courier New" w:hint="default"/>
      </w:rPr>
    </w:lvl>
    <w:lvl w:ilvl="2" w:tplc="0C0A0005" w:tentative="1">
      <w:start w:val="1"/>
      <w:numFmt w:val="bullet"/>
      <w:lvlText w:val=""/>
      <w:lvlJc w:val="left"/>
      <w:pPr>
        <w:ind w:left="2004" w:hanging="360"/>
      </w:pPr>
      <w:rPr>
        <w:rFonts w:ascii="Wingdings" w:hAnsi="Wingdings" w:hint="default"/>
      </w:rPr>
    </w:lvl>
    <w:lvl w:ilvl="3" w:tplc="0C0A0001" w:tentative="1">
      <w:start w:val="1"/>
      <w:numFmt w:val="bullet"/>
      <w:lvlText w:val=""/>
      <w:lvlJc w:val="left"/>
      <w:pPr>
        <w:ind w:left="2724" w:hanging="360"/>
      </w:pPr>
      <w:rPr>
        <w:rFonts w:ascii="Symbol" w:hAnsi="Symbol" w:hint="default"/>
      </w:rPr>
    </w:lvl>
    <w:lvl w:ilvl="4" w:tplc="0C0A0003" w:tentative="1">
      <w:start w:val="1"/>
      <w:numFmt w:val="bullet"/>
      <w:lvlText w:val="o"/>
      <w:lvlJc w:val="left"/>
      <w:pPr>
        <w:ind w:left="3444" w:hanging="360"/>
      </w:pPr>
      <w:rPr>
        <w:rFonts w:ascii="Courier New" w:hAnsi="Courier New" w:cs="Courier New" w:hint="default"/>
      </w:rPr>
    </w:lvl>
    <w:lvl w:ilvl="5" w:tplc="0C0A0005" w:tentative="1">
      <w:start w:val="1"/>
      <w:numFmt w:val="bullet"/>
      <w:lvlText w:val=""/>
      <w:lvlJc w:val="left"/>
      <w:pPr>
        <w:ind w:left="4164" w:hanging="360"/>
      </w:pPr>
      <w:rPr>
        <w:rFonts w:ascii="Wingdings" w:hAnsi="Wingdings" w:hint="default"/>
      </w:rPr>
    </w:lvl>
    <w:lvl w:ilvl="6" w:tplc="0C0A0001" w:tentative="1">
      <w:start w:val="1"/>
      <w:numFmt w:val="bullet"/>
      <w:lvlText w:val=""/>
      <w:lvlJc w:val="left"/>
      <w:pPr>
        <w:ind w:left="4884" w:hanging="360"/>
      </w:pPr>
      <w:rPr>
        <w:rFonts w:ascii="Symbol" w:hAnsi="Symbol" w:hint="default"/>
      </w:rPr>
    </w:lvl>
    <w:lvl w:ilvl="7" w:tplc="0C0A0003" w:tentative="1">
      <w:start w:val="1"/>
      <w:numFmt w:val="bullet"/>
      <w:lvlText w:val="o"/>
      <w:lvlJc w:val="left"/>
      <w:pPr>
        <w:ind w:left="5604" w:hanging="360"/>
      </w:pPr>
      <w:rPr>
        <w:rFonts w:ascii="Courier New" w:hAnsi="Courier New" w:cs="Courier New" w:hint="default"/>
      </w:rPr>
    </w:lvl>
    <w:lvl w:ilvl="8" w:tplc="0C0A0005" w:tentative="1">
      <w:start w:val="1"/>
      <w:numFmt w:val="bullet"/>
      <w:lvlText w:val=""/>
      <w:lvlJc w:val="left"/>
      <w:pPr>
        <w:ind w:left="6324" w:hanging="360"/>
      </w:pPr>
      <w:rPr>
        <w:rFonts w:ascii="Wingdings" w:hAnsi="Wingdings" w:hint="default"/>
      </w:rPr>
    </w:lvl>
  </w:abstractNum>
  <w:abstractNum w:abstractNumId="24" w15:restartNumberingAfterBreak="0">
    <w:nsid w:val="6E5221EF"/>
    <w:multiLevelType w:val="hybridMultilevel"/>
    <w:tmpl w:val="2722CC82"/>
    <w:lvl w:ilvl="0" w:tplc="47B20834">
      <w:start w:val="5"/>
      <w:numFmt w:val="upperRoman"/>
      <w:lvlText w:val="%1."/>
      <w:lvlJc w:val="left"/>
      <w:pPr>
        <w:ind w:left="936" w:hanging="228"/>
      </w:pPr>
      <w:rPr>
        <w:rFonts w:hint="default"/>
        <w:b/>
        <w:u w:val="thick" w:color="000000"/>
      </w:rPr>
    </w:lvl>
    <w:lvl w:ilvl="1" w:tplc="897E5030">
      <w:start w:val="9"/>
      <w:numFmt w:val="upperRoman"/>
      <w:lvlText w:val="%2."/>
      <w:lvlJc w:val="left"/>
      <w:pPr>
        <w:ind w:left="497" w:hanging="293"/>
        <w:jc w:val="right"/>
      </w:pPr>
      <w:rPr>
        <w:rFonts w:hint="default"/>
        <w:u w:val="thick" w:color="000000"/>
      </w:rPr>
    </w:lvl>
    <w:lvl w:ilvl="2" w:tplc="BA4EE55E">
      <w:start w:val="1"/>
      <w:numFmt w:val="bullet"/>
      <w:lvlText w:val="•"/>
      <w:lvlJc w:val="left"/>
      <w:pPr>
        <w:ind w:left="1449" w:hanging="293"/>
      </w:pPr>
      <w:rPr>
        <w:rFonts w:hint="default"/>
      </w:rPr>
    </w:lvl>
    <w:lvl w:ilvl="3" w:tplc="EB0E14FC">
      <w:start w:val="1"/>
      <w:numFmt w:val="bullet"/>
      <w:lvlText w:val="•"/>
      <w:lvlJc w:val="left"/>
      <w:pPr>
        <w:ind w:left="2402" w:hanging="293"/>
      </w:pPr>
      <w:rPr>
        <w:rFonts w:hint="default"/>
      </w:rPr>
    </w:lvl>
    <w:lvl w:ilvl="4" w:tplc="7BE0C852">
      <w:start w:val="1"/>
      <w:numFmt w:val="bullet"/>
      <w:lvlText w:val="•"/>
      <w:lvlJc w:val="left"/>
      <w:pPr>
        <w:ind w:left="3355" w:hanging="293"/>
      </w:pPr>
      <w:rPr>
        <w:rFonts w:hint="default"/>
      </w:rPr>
    </w:lvl>
    <w:lvl w:ilvl="5" w:tplc="85684B76">
      <w:start w:val="1"/>
      <w:numFmt w:val="bullet"/>
      <w:lvlText w:val="•"/>
      <w:lvlJc w:val="left"/>
      <w:pPr>
        <w:ind w:left="4307" w:hanging="293"/>
      </w:pPr>
      <w:rPr>
        <w:rFonts w:hint="default"/>
      </w:rPr>
    </w:lvl>
    <w:lvl w:ilvl="6" w:tplc="7C46EEE2">
      <w:start w:val="1"/>
      <w:numFmt w:val="bullet"/>
      <w:lvlText w:val="•"/>
      <w:lvlJc w:val="left"/>
      <w:pPr>
        <w:ind w:left="5260" w:hanging="293"/>
      </w:pPr>
      <w:rPr>
        <w:rFonts w:hint="default"/>
      </w:rPr>
    </w:lvl>
    <w:lvl w:ilvl="7" w:tplc="E050098C">
      <w:start w:val="1"/>
      <w:numFmt w:val="bullet"/>
      <w:lvlText w:val="•"/>
      <w:lvlJc w:val="left"/>
      <w:pPr>
        <w:ind w:left="6213" w:hanging="293"/>
      </w:pPr>
      <w:rPr>
        <w:rFonts w:hint="default"/>
      </w:rPr>
    </w:lvl>
    <w:lvl w:ilvl="8" w:tplc="8B6ADA9C">
      <w:start w:val="1"/>
      <w:numFmt w:val="bullet"/>
      <w:lvlText w:val="•"/>
      <w:lvlJc w:val="left"/>
      <w:pPr>
        <w:ind w:left="7165" w:hanging="293"/>
      </w:pPr>
      <w:rPr>
        <w:rFonts w:hint="default"/>
      </w:rPr>
    </w:lvl>
  </w:abstractNum>
  <w:abstractNum w:abstractNumId="25" w15:restartNumberingAfterBreak="0">
    <w:nsid w:val="6F7350EE"/>
    <w:multiLevelType w:val="hybridMultilevel"/>
    <w:tmpl w:val="018CD71C"/>
    <w:lvl w:ilvl="0" w:tplc="FBA694DC">
      <w:start w:val="1"/>
      <w:numFmt w:val="bullet"/>
      <w:lvlText w:val="-"/>
      <w:lvlJc w:val="left"/>
      <w:pPr>
        <w:ind w:left="1272" w:hanging="360"/>
      </w:pPr>
      <w:rPr>
        <w:rFonts w:ascii="Arial" w:eastAsia="Arial" w:hAnsi="Arial" w:hint="default"/>
        <w:sz w:val="24"/>
        <w:szCs w:val="24"/>
      </w:rPr>
    </w:lvl>
    <w:lvl w:ilvl="1" w:tplc="63F2A506">
      <w:start w:val="1"/>
      <w:numFmt w:val="bullet"/>
      <w:lvlText w:val="•"/>
      <w:lvlJc w:val="left"/>
      <w:pPr>
        <w:ind w:left="2052" w:hanging="360"/>
      </w:pPr>
      <w:rPr>
        <w:rFonts w:hint="default"/>
      </w:rPr>
    </w:lvl>
    <w:lvl w:ilvl="2" w:tplc="7EC0208E">
      <w:start w:val="1"/>
      <w:numFmt w:val="bullet"/>
      <w:lvlText w:val="•"/>
      <w:lvlJc w:val="left"/>
      <w:pPr>
        <w:ind w:left="2832" w:hanging="360"/>
      </w:pPr>
      <w:rPr>
        <w:rFonts w:hint="default"/>
      </w:rPr>
    </w:lvl>
    <w:lvl w:ilvl="3" w:tplc="3A9241E8">
      <w:start w:val="1"/>
      <w:numFmt w:val="bullet"/>
      <w:lvlText w:val="•"/>
      <w:lvlJc w:val="left"/>
      <w:pPr>
        <w:ind w:left="3612" w:hanging="360"/>
      </w:pPr>
      <w:rPr>
        <w:rFonts w:hint="default"/>
      </w:rPr>
    </w:lvl>
    <w:lvl w:ilvl="4" w:tplc="E8021900">
      <w:start w:val="1"/>
      <w:numFmt w:val="bullet"/>
      <w:lvlText w:val="•"/>
      <w:lvlJc w:val="left"/>
      <w:pPr>
        <w:ind w:left="4391" w:hanging="360"/>
      </w:pPr>
      <w:rPr>
        <w:rFonts w:hint="default"/>
      </w:rPr>
    </w:lvl>
    <w:lvl w:ilvl="5" w:tplc="649E8C3E">
      <w:start w:val="1"/>
      <w:numFmt w:val="bullet"/>
      <w:lvlText w:val="•"/>
      <w:lvlJc w:val="left"/>
      <w:pPr>
        <w:ind w:left="5171" w:hanging="360"/>
      </w:pPr>
      <w:rPr>
        <w:rFonts w:hint="default"/>
      </w:rPr>
    </w:lvl>
    <w:lvl w:ilvl="6" w:tplc="B1742EC4">
      <w:start w:val="1"/>
      <w:numFmt w:val="bullet"/>
      <w:lvlText w:val="•"/>
      <w:lvlJc w:val="left"/>
      <w:pPr>
        <w:ind w:left="5951" w:hanging="360"/>
      </w:pPr>
      <w:rPr>
        <w:rFonts w:hint="default"/>
      </w:rPr>
    </w:lvl>
    <w:lvl w:ilvl="7" w:tplc="664A8452">
      <w:start w:val="1"/>
      <w:numFmt w:val="bullet"/>
      <w:lvlText w:val="•"/>
      <w:lvlJc w:val="left"/>
      <w:pPr>
        <w:ind w:left="6731" w:hanging="360"/>
      </w:pPr>
      <w:rPr>
        <w:rFonts w:hint="default"/>
      </w:rPr>
    </w:lvl>
    <w:lvl w:ilvl="8" w:tplc="C7E64D90">
      <w:start w:val="1"/>
      <w:numFmt w:val="bullet"/>
      <w:lvlText w:val="•"/>
      <w:lvlJc w:val="left"/>
      <w:pPr>
        <w:ind w:left="7511" w:hanging="360"/>
      </w:pPr>
      <w:rPr>
        <w:rFonts w:hint="default"/>
      </w:rPr>
    </w:lvl>
  </w:abstractNum>
  <w:abstractNum w:abstractNumId="26" w15:restartNumberingAfterBreak="0">
    <w:nsid w:val="710B7D11"/>
    <w:multiLevelType w:val="hybridMultilevel"/>
    <w:tmpl w:val="71E83572"/>
    <w:lvl w:ilvl="0" w:tplc="0C0A0001">
      <w:start w:val="1"/>
      <w:numFmt w:val="bullet"/>
      <w:lvlText w:val=""/>
      <w:lvlJc w:val="left"/>
      <w:pPr>
        <w:ind w:left="924" w:hanging="360"/>
      </w:pPr>
      <w:rPr>
        <w:rFonts w:ascii="Symbol" w:hAnsi="Symbol" w:hint="default"/>
      </w:rPr>
    </w:lvl>
    <w:lvl w:ilvl="1" w:tplc="0C0A0003" w:tentative="1">
      <w:start w:val="1"/>
      <w:numFmt w:val="bullet"/>
      <w:lvlText w:val="o"/>
      <w:lvlJc w:val="left"/>
      <w:pPr>
        <w:ind w:left="1644" w:hanging="360"/>
      </w:pPr>
      <w:rPr>
        <w:rFonts w:ascii="Courier New" w:hAnsi="Courier New" w:cs="Courier New" w:hint="default"/>
      </w:rPr>
    </w:lvl>
    <w:lvl w:ilvl="2" w:tplc="0C0A0005" w:tentative="1">
      <w:start w:val="1"/>
      <w:numFmt w:val="bullet"/>
      <w:lvlText w:val=""/>
      <w:lvlJc w:val="left"/>
      <w:pPr>
        <w:ind w:left="2364" w:hanging="360"/>
      </w:pPr>
      <w:rPr>
        <w:rFonts w:ascii="Wingdings" w:hAnsi="Wingdings" w:hint="default"/>
      </w:rPr>
    </w:lvl>
    <w:lvl w:ilvl="3" w:tplc="0C0A0001" w:tentative="1">
      <w:start w:val="1"/>
      <w:numFmt w:val="bullet"/>
      <w:lvlText w:val=""/>
      <w:lvlJc w:val="left"/>
      <w:pPr>
        <w:ind w:left="3084" w:hanging="360"/>
      </w:pPr>
      <w:rPr>
        <w:rFonts w:ascii="Symbol" w:hAnsi="Symbol" w:hint="default"/>
      </w:rPr>
    </w:lvl>
    <w:lvl w:ilvl="4" w:tplc="0C0A0003" w:tentative="1">
      <w:start w:val="1"/>
      <w:numFmt w:val="bullet"/>
      <w:lvlText w:val="o"/>
      <w:lvlJc w:val="left"/>
      <w:pPr>
        <w:ind w:left="3804" w:hanging="360"/>
      </w:pPr>
      <w:rPr>
        <w:rFonts w:ascii="Courier New" w:hAnsi="Courier New" w:cs="Courier New" w:hint="default"/>
      </w:rPr>
    </w:lvl>
    <w:lvl w:ilvl="5" w:tplc="0C0A0005" w:tentative="1">
      <w:start w:val="1"/>
      <w:numFmt w:val="bullet"/>
      <w:lvlText w:val=""/>
      <w:lvlJc w:val="left"/>
      <w:pPr>
        <w:ind w:left="4524" w:hanging="360"/>
      </w:pPr>
      <w:rPr>
        <w:rFonts w:ascii="Wingdings" w:hAnsi="Wingdings" w:hint="default"/>
      </w:rPr>
    </w:lvl>
    <w:lvl w:ilvl="6" w:tplc="0C0A0001" w:tentative="1">
      <w:start w:val="1"/>
      <w:numFmt w:val="bullet"/>
      <w:lvlText w:val=""/>
      <w:lvlJc w:val="left"/>
      <w:pPr>
        <w:ind w:left="5244" w:hanging="360"/>
      </w:pPr>
      <w:rPr>
        <w:rFonts w:ascii="Symbol" w:hAnsi="Symbol" w:hint="default"/>
      </w:rPr>
    </w:lvl>
    <w:lvl w:ilvl="7" w:tplc="0C0A0003" w:tentative="1">
      <w:start w:val="1"/>
      <w:numFmt w:val="bullet"/>
      <w:lvlText w:val="o"/>
      <w:lvlJc w:val="left"/>
      <w:pPr>
        <w:ind w:left="5964" w:hanging="360"/>
      </w:pPr>
      <w:rPr>
        <w:rFonts w:ascii="Courier New" w:hAnsi="Courier New" w:cs="Courier New" w:hint="default"/>
      </w:rPr>
    </w:lvl>
    <w:lvl w:ilvl="8" w:tplc="0C0A0005" w:tentative="1">
      <w:start w:val="1"/>
      <w:numFmt w:val="bullet"/>
      <w:lvlText w:val=""/>
      <w:lvlJc w:val="left"/>
      <w:pPr>
        <w:ind w:left="6684" w:hanging="360"/>
      </w:pPr>
      <w:rPr>
        <w:rFonts w:ascii="Wingdings" w:hAnsi="Wingdings" w:hint="default"/>
      </w:rPr>
    </w:lvl>
  </w:abstractNum>
  <w:abstractNum w:abstractNumId="27" w15:restartNumberingAfterBreak="0">
    <w:nsid w:val="712C00E0"/>
    <w:multiLevelType w:val="hybridMultilevel"/>
    <w:tmpl w:val="8758A29A"/>
    <w:lvl w:ilvl="0" w:tplc="7878F5AA">
      <w:start w:val="1"/>
      <w:numFmt w:val="bullet"/>
      <w:lvlText w:val="-"/>
      <w:lvlJc w:val="left"/>
      <w:pPr>
        <w:ind w:left="924" w:hanging="360"/>
      </w:pPr>
      <w:rPr>
        <w:rFonts w:ascii="Arial" w:eastAsia="Arial" w:hAnsi="Arial" w:hint="default"/>
        <w:sz w:val="24"/>
        <w:szCs w:val="24"/>
      </w:rPr>
    </w:lvl>
    <w:lvl w:ilvl="1" w:tplc="08922496">
      <w:start w:val="1"/>
      <w:numFmt w:val="bullet"/>
      <w:lvlText w:val="•"/>
      <w:lvlJc w:val="left"/>
      <w:pPr>
        <w:ind w:left="1739" w:hanging="360"/>
      </w:pPr>
      <w:rPr>
        <w:rFonts w:hint="default"/>
      </w:rPr>
    </w:lvl>
    <w:lvl w:ilvl="2" w:tplc="E2F8FF36">
      <w:start w:val="1"/>
      <w:numFmt w:val="bullet"/>
      <w:lvlText w:val="•"/>
      <w:lvlJc w:val="left"/>
      <w:pPr>
        <w:ind w:left="2553" w:hanging="360"/>
      </w:pPr>
      <w:rPr>
        <w:rFonts w:hint="default"/>
      </w:rPr>
    </w:lvl>
    <w:lvl w:ilvl="3" w:tplc="433E347C">
      <w:start w:val="1"/>
      <w:numFmt w:val="bullet"/>
      <w:lvlText w:val="•"/>
      <w:lvlJc w:val="left"/>
      <w:pPr>
        <w:ind w:left="3368" w:hanging="360"/>
      </w:pPr>
      <w:rPr>
        <w:rFonts w:hint="default"/>
      </w:rPr>
    </w:lvl>
    <w:lvl w:ilvl="4" w:tplc="DC1254E6">
      <w:start w:val="1"/>
      <w:numFmt w:val="bullet"/>
      <w:lvlText w:val="•"/>
      <w:lvlJc w:val="left"/>
      <w:pPr>
        <w:ind w:left="4183" w:hanging="360"/>
      </w:pPr>
      <w:rPr>
        <w:rFonts w:hint="default"/>
      </w:rPr>
    </w:lvl>
    <w:lvl w:ilvl="5" w:tplc="884E9B0E">
      <w:start w:val="1"/>
      <w:numFmt w:val="bullet"/>
      <w:lvlText w:val="•"/>
      <w:lvlJc w:val="left"/>
      <w:pPr>
        <w:ind w:left="4997" w:hanging="360"/>
      </w:pPr>
      <w:rPr>
        <w:rFonts w:hint="default"/>
      </w:rPr>
    </w:lvl>
    <w:lvl w:ilvl="6" w:tplc="07B04994">
      <w:start w:val="1"/>
      <w:numFmt w:val="bullet"/>
      <w:lvlText w:val="•"/>
      <w:lvlJc w:val="left"/>
      <w:pPr>
        <w:ind w:left="5812" w:hanging="360"/>
      </w:pPr>
      <w:rPr>
        <w:rFonts w:hint="default"/>
      </w:rPr>
    </w:lvl>
    <w:lvl w:ilvl="7" w:tplc="3E080C56">
      <w:start w:val="1"/>
      <w:numFmt w:val="bullet"/>
      <w:lvlText w:val="•"/>
      <w:lvlJc w:val="left"/>
      <w:pPr>
        <w:ind w:left="6627" w:hanging="360"/>
      </w:pPr>
      <w:rPr>
        <w:rFonts w:hint="default"/>
      </w:rPr>
    </w:lvl>
    <w:lvl w:ilvl="8" w:tplc="B8B46DFE">
      <w:start w:val="1"/>
      <w:numFmt w:val="bullet"/>
      <w:lvlText w:val="•"/>
      <w:lvlJc w:val="left"/>
      <w:pPr>
        <w:ind w:left="7441" w:hanging="360"/>
      </w:pPr>
      <w:rPr>
        <w:rFonts w:hint="default"/>
      </w:rPr>
    </w:lvl>
  </w:abstractNum>
  <w:abstractNum w:abstractNumId="28" w15:restartNumberingAfterBreak="0">
    <w:nsid w:val="72F04173"/>
    <w:multiLevelType w:val="hybridMultilevel"/>
    <w:tmpl w:val="2D768962"/>
    <w:lvl w:ilvl="0" w:tplc="02CA46A2">
      <w:start w:val="1"/>
      <w:numFmt w:val="bullet"/>
      <w:lvlText w:val="□"/>
      <w:lvlJc w:val="left"/>
      <w:pPr>
        <w:ind w:left="101" w:hanging="720"/>
      </w:pPr>
      <w:rPr>
        <w:rFonts w:ascii="MS Gothic" w:eastAsia="MS Gothic" w:hAnsi="MS Gothic" w:hint="default"/>
        <w:sz w:val="22"/>
        <w:szCs w:val="22"/>
      </w:rPr>
    </w:lvl>
    <w:lvl w:ilvl="1" w:tplc="0818F214">
      <w:start w:val="1"/>
      <w:numFmt w:val="bullet"/>
      <w:lvlText w:val="•"/>
      <w:lvlJc w:val="left"/>
      <w:pPr>
        <w:ind w:left="1028" w:hanging="720"/>
      </w:pPr>
      <w:rPr>
        <w:rFonts w:hint="default"/>
      </w:rPr>
    </w:lvl>
    <w:lvl w:ilvl="2" w:tplc="AE38299C">
      <w:start w:val="1"/>
      <w:numFmt w:val="bullet"/>
      <w:lvlText w:val="•"/>
      <w:lvlJc w:val="left"/>
      <w:pPr>
        <w:ind w:left="1955" w:hanging="720"/>
      </w:pPr>
      <w:rPr>
        <w:rFonts w:hint="default"/>
      </w:rPr>
    </w:lvl>
    <w:lvl w:ilvl="3" w:tplc="CFD22952">
      <w:start w:val="1"/>
      <w:numFmt w:val="bullet"/>
      <w:lvlText w:val="•"/>
      <w:lvlJc w:val="left"/>
      <w:pPr>
        <w:ind w:left="2882" w:hanging="720"/>
      </w:pPr>
      <w:rPr>
        <w:rFonts w:hint="default"/>
      </w:rPr>
    </w:lvl>
    <w:lvl w:ilvl="4" w:tplc="80AAA2DC">
      <w:start w:val="1"/>
      <w:numFmt w:val="bullet"/>
      <w:lvlText w:val="•"/>
      <w:lvlJc w:val="left"/>
      <w:pPr>
        <w:ind w:left="3809" w:hanging="720"/>
      </w:pPr>
      <w:rPr>
        <w:rFonts w:hint="default"/>
      </w:rPr>
    </w:lvl>
    <w:lvl w:ilvl="5" w:tplc="7A22E518">
      <w:start w:val="1"/>
      <w:numFmt w:val="bullet"/>
      <w:lvlText w:val="•"/>
      <w:lvlJc w:val="left"/>
      <w:pPr>
        <w:ind w:left="4736" w:hanging="720"/>
      </w:pPr>
      <w:rPr>
        <w:rFonts w:hint="default"/>
      </w:rPr>
    </w:lvl>
    <w:lvl w:ilvl="6" w:tplc="64047158">
      <w:start w:val="1"/>
      <w:numFmt w:val="bullet"/>
      <w:lvlText w:val="•"/>
      <w:lvlJc w:val="left"/>
      <w:pPr>
        <w:ind w:left="5663" w:hanging="720"/>
      </w:pPr>
      <w:rPr>
        <w:rFonts w:hint="default"/>
      </w:rPr>
    </w:lvl>
    <w:lvl w:ilvl="7" w:tplc="B41E857C">
      <w:start w:val="1"/>
      <w:numFmt w:val="bullet"/>
      <w:lvlText w:val="•"/>
      <w:lvlJc w:val="left"/>
      <w:pPr>
        <w:ind w:left="6590" w:hanging="720"/>
      </w:pPr>
      <w:rPr>
        <w:rFonts w:hint="default"/>
      </w:rPr>
    </w:lvl>
    <w:lvl w:ilvl="8" w:tplc="752A5D9A">
      <w:start w:val="1"/>
      <w:numFmt w:val="bullet"/>
      <w:lvlText w:val="•"/>
      <w:lvlJc w:val="left"/>
      <w:pPr>
        <w:ind w:left="7517" w:hanging="720"/>
      </w:pPr>
      <w:rPr>
        <w:rFonts w:hint="default"/>
      </w:rPr>
    </w:lvl>
  </w:abstractNum>
  <w:abstractNum w:abstractNumId="29" w15:restartNumberingAfterBreak="0">
    <w:nsid w:val="73530714"/>
    <w:multiLevelType w:val="hybridMultilevel"/>
    <w:tmpl w:val="5A7EEB24"/>
    <w:lvl w:ilvl="0" w:tplc="87A2FC60">
      <w:start w:val="1"/>
      <w:numFmt w:val="bullet"/>
      <w:lvlText w:val="-"/>
      <w:lvlJc w:val="left"/>
      <w:pPr>
        <w:ind w:left="1334" w:hanging="231"/>
      </w:pPr>
      <w:rPr>
        <w:rFonts w:ascii="Arial" w:eastAsia="Arial" w:hAnsi="Arial" w:hint="default"/>
        <w:sz w:val="24"/>
        <w:szCs w:val="24"/>
      </w:rPr>
    </w:lvl>
    <w:lvl w:ilvl="1" w:tplc="A17A4A6E">
      <w:start w:val="1"/>
      <w:numFmt w:val="bullet"/>
      <w:lvlText w:val="•"/>
      <w:lvlJc w:val="left"/>
      <w:pPr>
        <w:ind w:left="2108" w:hanging="231"/>
      </w:pPr>
      <w:rPr>
        <w:rFonts w:hint="default"/>
      </w:rPr>
    </w:lvl>
    <w:lvl w:ilvl="2" w:tplc="E0C0C706">
      <w:start w:val="1"/>
      <w:numFmt w:val="bullet"/>
      <w:lvlText w:val="•"/>
      <w:lvlJc w:val="left"/>
      <w:pPr>
        <w:ind w:left="2882" w:hanging="231"/>
      </w:pPr>
      <w:rPr>
        <w:rFonts w:hint="default"/>
      </w:rPr>
    </w:lvl>
    <w:lvl w:ilvl="3" w:tplc="B0B0D35E">
      <w:start w:val="1"/>
      <w:numFmt w:val="bullet"/>
      <w:lvlText w:val="•"/>
      <w:lvlJc w:val="left"/>
      <w:pPr>
        <w:ind w:left="3655" w:hanging="231"/>
      </w:pPr>
      <w:rPr>
        <w:rFonts w:hint="default"/>
      </w:rPr>
    </w:lvl>
    <w:lvl w:ilvl="4" w:tplc="4D1A663E">
      <w:start w:val="1"/>
      <w:numFmt w:val="bullet"/>
      <w:lvlText w:val="•"/>
      <w:lvlJc w:val="left"/>
      <w:pPr>
        <w:ind w:left="4429" w:hanging="231"/>
      </w:pPr>
      <w:rPr>
        <w:rFonts w:hint="default"/>
      </w:rPr>
    </w:lvl>
    <w:lvl w:ilvl="5" w:tplc="BCE05D74">
      <w:start w:val="1"/>
      <w:numFmt w:val="bullet"/>
      <w:lvlText w:val="•"/>
      <w:lvlJc w:val="left"/>
      <w:pPr>
        <w:ind w:left="5203" w:hanging="231"/>
      </w:pPr>
      <w:rPr>
        <w:rFonts w:hint="default"/>
      </w:rPr>
    </w:lvl>
    <w:lvl w:ilvl="6" w:tplc="C576B216">
      <w:start w:val="1"/>
      <w:numFmt w:val="bullet"/>
      <w:lvlText w:val="•"/>
      <w:lvlJc w:val="left"/>
      <w:pPr>
        <w:ind w:left="5976" w:hanging="231"/>
      </w:pPr>
      <w:rPr>
        <w:rFonts w:hint="default"/>
      </w:rPr>
    </w:lvl>
    <w:lvl w:ilvl="7" w:tplc="8794A06A">
      <w:start w:val="1"/>
      <w:numFmt w:val="bullet"/>
      <w:lvlText w:val="•"/>
      <w:lvlJc w:val="left"/>
      <w:pPr>
        <w:ind w:left="6750" w:hanging="231"/>
      </w:pPr>
      <w:rPr>
        <w:rFonts w:hint="default"/>
      </w:rPr>
    </w:lvl>
    <w:lvl w:ilvl="8" w:tplc="794856BC">
      <w:start w:val="1"/>
      <w:numFmt w:val="bullet"/>
      <w:lvlText w:val="•"/>
      <w:lvlJc w:val="left"/>
      <w:pPr>
        <w:ind w:left="7523" w:hanging="231"/>
      </w:pPr>
      <w:rPr>
        <w:rFonts w:hint="default"/>
      </w:rPr>
    </w:lvl>
  </w:abstractNum>
  <w:abstractNum w:abstractNumId="30" w15:restartNumberingAfterBreak="0">
    <w:nsid w:val="783C79DB"/>
    <w:multiLevelType w:val="hybridMultilevel"/>
    <w:tmpl w:val="2D6ABE18"/>
    <w:lvl w:ilvl="0" w:tplc="1CCC1A88">
      <w:start w:val="1"/>
      <w:numFmt w:val="bullet"/>
      <w:lvlText w:val=""/>
      <w:lvlJc w:val="left"/>
      <w:pPr>
        <w:ind w:left="998" w:hanging="360"/>
      </w:pPr>
      <w:rPr>
        <w:rFonts w:ascii="Symbol" w:eastAsia="Symbol" w:hAnsi="Symbol" w:hint="default"/>
        <w:sz w:val="24"/>
        <w:szCs w:val="24"/>
      </w:rPr>
    </w:lvl>
    <w:lvl w:ilvl="1" w:tplc="456A76F2">
      <w:start w:val="1"/>
      <w:numFmt w:val="bullet"/>
      <w:lvlText w:val="o"/>
      <w:lvlJc w:val="left"/>
      <w:pPr>
        <w:ind w:left="1718" w:hanging="360"/>
      </w:pPr>
      <w:rPr>
        <w:rFonts w:ascii="Courier New" w:eastAsia="Courier New" w:hAnsi="Courier New" w:hint="default"/>
        <w:sz w:val="24"/>
        <w:szCs w:val="24"/>
      </w:rPr>
    </w:lvl>
    <w:lvl w:ilvl="2" w:tplc="BCF80958">
      <w:start w:val="1"/>
      <w:numFmt w:val="bullet"/>
      <w:lvlText w:val=""/>
      <w:lvlJc w:val="left"/>
      <w:pPr>
        <w:ind w:left="2439" w:hanging="360"/>
      </w:pPr>
      <w:rPr>
        <w:rFonts w:ascii="Wingdings" w:eastAsia="Wingdings" w:hAnsi="Wingdings" w:hint="default"/>
        <w:sz w:val="24"/>
        <w:szCs w:val="24"/>
      </w:rPr>
    </w:lvl>
    <w:lvl w:ilvl="3" w:tplc="C4742C1C">
      <w:start w:val="1"/>
      <w:numFmt w:val="bullet"/>
      <w:lvlText w:val="•"/>
      <w:lvlJc w:val="left"/>
      <w:pPr>
        <w:ind w:left="3233" w:hanging="360"/>
      </w:pPr>
      <w:rPr>
        <w:rFonts w:hint="default"/>
      </w:rPr>
    </w:lvl>
    <w:lvl w:ilvl="4" w:tplc="9030FF5E">
      <w:start w:val="1"/>
      <w:numFmt w:val="bullet"/>
      <w:lvlText w:val="•"/>
      <w:lvlJc w:val="left"/>
      <w:pPr>
        <w:ind w:left="4027" w:hanging="360"/>
      </w:pPr>
      <w:rPr>
        <w:rFonts w:hint="default"/>
      </w:rPr>
    </w:lvl>
    <w:lvl w:ilvl="5" w:tplc="798215B2">
      <w:start w:val="1"/>
      <w:numFmt w:val="bullet"/>
      <w:lvlText w:val="•"/>
      <w:lvlJc w:val="left"/>
      <w:pPr>
        <w:ind w:left="4821" w:hanging="360"/>
      </w:pPr>
      <w:rPr>
        <w:rFonts w:hint="default"/>
      </w:rPr>
    </w:lvl>
    <w:lvl w:ilvl="6" w:tplc="AD74C688">
      <w:start w:val="1"/>
      <w:numFmt w:val="bullet"/>
      <w:lvlText w:val="•"/>
      <w:lvlJc w:val="left"/>
      <w:pPr>
        <w:ind w:left="5615" w:hanging="360"/>
      </w:pPr>
      <w:rPr>
        <w:rFonts w:hint="default"/>
      </w:rPr>
    </w:lvl>
    <w:lvl w:ilvl="7" w:tplc="CB2C0832">
      <w:start w:val="1"/>
      <w:numFmt w:val="bullet"/>
      <w:lvlText w:val="•"/>
      <w:lvlJc w:val="left"/>
      <w:pPr>
        <w:ind w:left="6409" w:hanging="360"/>
      </w:pPr>
      <w:rPr>
        <w:rFonts w:hint="default"/>
      </w:rPr>
    </w:lvl>
    <w:lvl w:ilvl="8" w:tplc="EA5ECAA6">
      <w:start w:val="1"/>
      <w:numFmt w:val="bullet"/>
      <w:lvlText w:val="•"/>
      <w:lvlJc w:val="left"/>
      <w:pPr>
        <w:ind w:left="7203" w:hanging="360"/>
      </w:pPr>
      <w:rPr>
        <w:rFonts w:hint="default"/>
      </w:rPr>
    </w:lvl>
  </w:abstractNum>
  <w:abstractNum w:abstractNumId="31" w15:restartNumberingAfterBreak="0">
    <w:nsid w:val="7A207989"/>
    <w:multiLevelType w:val="hybridMultilevel"/>
    <w:tmpl w:val="9EE64822"/>
    <w:lvl w:ilvl="0" w:tplc="C5B8BF24">
      <w:start w:val="1"/>
      <w:numFmt w:val="decimal"/>
      <w:lvlText w:val="%1."/>
      <w:lvlJc w:val="left"/>
      <w:pPr>
        <w:ind w:left="824" w:hanging="360"/>
      </w:pPr>
      <w:rPr>
        <w:rFonts w:ascii="Arial" w:eastAsia="Arial" w:hAnsi="Arial" w:hint="default"/>
        <w:b/>
        <w:bCs/>
        <w:sz w:val="24"/>
        <w:szCs w:val="24"/>
      </w:rPr>
    </w:lvl>
    <w:lvl w:ilvl="1" w:tplc="4BE29062">
      <w:start w:val="1"/>
      <w:numFmt w:val="bullet"/>
      <w:lvlText w:val="•"/>
      <w:lvlJc w:val="left"/>
      <w:pPr>
        <w:ind w:left="1615" w:hanging="360"/>
      </w:pPr>
      <w:rPr>
        <w:rFonts w:hint="default"/>
      </w:rPr>
    </w:lvl>
    <w:lvl w:ilvl="2" w:tplc="77D6EAD8">
      <w:start w:val="1"/>
      <w:numFmt w:val="bullet"/>
      <w:lvlText w:val="•"/>
      <w:lvlJc w:val="left"/>
      <w:pPr>
        <w:ind w:left="2405" w:hanging="360"/>
      </w:pPr>
      <w:rPr>
        <w:rFonts w:hint="default"/>
      </w:rPr>
    </w:lvl>
    <w:lvl w:ilvl="3" w:tplc="24563E88">
      <w:start w:val="1"/>
      <w:numFmt w:val="bullet"/>
      <w:lvlText w:val="•"/>
      <w:lvlJc w:val="left"/>
      <w:pPr>
        <w:ind w:left="3196" w:hanging="360"/>
      </w:pPr>
      <w:rPr>
        <w:rFonts w:hint="default"/>
      </w:rPr>
    </w:lvl>
    <w:lvl w:ilvl="4" w:tplc="78CE15FC">
      <w:start w:val="1"/>
      <w:numFmt w:val="bullet"/>
      <w:lvlText w:val="•"/>
      <w:lvlJc w:val="left"/>
      <w:pPr>
        <w:ind w:left="3987" w:hanging="360"/>
      </w:pPr>
      <w:rPr>
        <w:rFonts w:hint="default"/>
      </w:rPr>
    </w:lvl>
    <w:lvl w:ilvl="5" w:tplc="DF30BE00">
      <w:start w:val="1"/>
      <w:numFmt w:val="bullet"/>
      <w:lvlText w:val="•"/>
      <w:lvlJc w:val="left"/>
      <w:pPr>
        <w:ind w:left="4777" w:hanging="360"/>
      </w:pPr>
      <w:rPr>
        <w:rFonts w:hint="default"/>
      </w:rPr>
    </w:lvl>
    <w:lvl w:ilvl="6" w:tplc="853E043E">
      <w:start w:val="1"/>
      <w:numFmt w:val="bullet"/>
      <w:lvlText w:val="•"/>
      <w:lvlJc w:val="left"/>
      <w:pPr>
        <w:ind w:left="5568" w:hanging="360"/>
      </w:pPr>
      <w:rPr>
        <w:rFonts w:hint="default"/>
      </w:rPr>
    </w:lvl>
    <w:lvl w:ilvl="7" w:tplc="2ACAD42A">
      <w:start w:val="1"/>
      <w:numFmt w:val="bullet"/>
      <w:lvlText w:val="•"/>
      <w:lvlJc w:val="left"/>
      <w:pPr>
        <w:ind w:left="6359" w:hanging="360"/>
      </w:pPr>
      <w:rPr>
        <w:rFonts w:hint="default"/>
      </w:rPr>
    </w:lvl>
    <w:lvl w:ilvl="8" w:tplc="FA80C6AE">
      <w:start w:val="1"/>
      <w:numFmt w:val="bullet"/>
      <w:lvlText w:val="•"/>
      <w:lvlJc w:val="left"/>
      <w:pPr>
        <w:ind w:left="7149" w:hanging="360"/>
      </w:pPr>
      <w:rPr>
        <w:rFonts w:hint="default"/>
      </w:rPr>
    </w:lvl>
  </w:abstractNum>
  <w:abstractNum w:abstractNumId="32" w15:restartNumberingAfterBreak="0">
    <w:nsid w:val="7B926645"/>
    <w:multiLevelType w:val="hybridMultilevel"/>
    <w:tmpl w:val="DE785B3A"/>
    <w:lvl w:ilvl="0" w:tplc="2384C726">
      <w:start w:val="18"/>
      <w:numFmt w:val="upperRoman"/>
      <w:lvlText w:val="%1."/>
      <w:lvlJc w:val="left"/>
      <w:pPr>
        <w:ind w:left="204" w:hanging="588"/>
      </w:pPr>
      <w:rPr>
        <w:rFonts w:hint="default"/>
        <w:b/>
        <w:spacing w:val="-2"/>
        <w:u w:val="thick" w:color="000000"/>
      </w:rPr>
    </w:lvl>
    <w:lvl w:ilvl="1" w:tplc="E924C22A">
      <w:start w:val="1"/>
      <w:numFmt w:val="bullet"/>
      <w:lvlText w:val="•"/>
      <w:lvlJc w:val="left"/>
      <w:pPr>
        <w:ind w:left="1054" w:hanging="286"/>
      </w:pPr>
      <w:rPr>
        <w:rFonts w:ascii="Arial" w:eastAsia="Arial" w:hAnsi="Arial" w:hint="default"/>
        <w:sz w:val="24"/>
        <w:szCs w:val="24"/>
      </w:rPr>
    </w:lvl>
    <w:lvl w:ilvl="2" w:tplc="5DEC7C60">
      <w:start w:val="1"/>
      <w:numFmt w:val="bullet"/>
      <w:lvlText w:val="•"/>
      <w:lvlJc w:val="left"/>
      <w:pPr>
        <w:ind w:left="1944" w:hanging="286"/>
      </w:pPr>
      <w:rPr>
        <w:rFonts w:hint="default"/>
      </w:rPr>
    </w:lvl>
    <w:lvl w:ilvl="3" w:tplc="DE3C2ECC">
      <w:start w:val="1"/>
      <w:numFmt w:val="bullet"/>
      <w:lvlText w:val="•"/>
      <w:lvlJc w:val="left"/>
      <w:pPr>
        <w:ind w:left="2835" w:hanging="286"/>
      </w:pPr>
      <w:rPr>
        <w:rFonts w:hint="default"/>
      </w:rPr>
    </w:lvl>
    <w:lvl w:ilvl="4" w:tplc="AECA24DC">
      <w:start w:val="1"/>
      <w:numFmt w:val="bullet"/>
      <w:lvlText w:val="•"/>
      <w:lvlJc w:val="left"/>
      <w:pPr>
        <w:ind w:left="3726" w:hanging="286"/>
      </w:pPr>
      <w:rPr>
        <w:rFonts w:hint="default"/>
      </w:rPr>
    </w:lvl>
    <w:lvl w:ilvl="5" w:tplc="5764079A">
      <w:start w:val="1"/>
      <w:numFmt w:val="bullet"/>
      <w:lvlText w:val="•"/>
      <w:lvlJc w:val="left"/>
      <w:pPr>
        <w:ind w:left="4617" w:hanging="286"/>
      </w:pPr>
      <w:rPr>
        <w:rFonts w:hint="default"/>
      </w:rPr>
    </w:lvl>
    <w:lvl w:ilvl="6" w:tplc="1E761D74">
      <w:start w:val="1"/>
      <w:numFmt w:val="bullet"/>
      <w:lvlText w:val="•"/>
      <w:lvlJc w:val="left"/>
      <w:pPr>
        <w:ind w:left="5508" w:hanging="286"/>
      </w:pPr>
      <w:rPr>
        <w:rFonts w:hint="default"/>
      </w:rPr>
    </w:lvl>
    <w:lvl w:ilvl="7" w:tplc="4DAE9CCE">
      <w:start w:val="1"/>
      <w:numFmt w:val="bullet"/>
      <w:lvlText w:val="•"/>
      <w:lvlJc w:val="left"/>
      <w:pPr>
        <w:ind w:left="6398" w:hanging="286"/>
      </w:pPr>
      <w:rPr>
        <w:rFonts w:hint="default"/>
      </w:rPr>
    </w:lvl>
    <w:lvl w:ilvl="8" w:tplc="035C2CC4">
      <w:start w:val="1"/>
      <w:numFmt w:val="bullet"/>
      <w:lvlText w:val="•"/>
      <w:lvlJc w:val="left"/>
      <w:pPr>
        <w:ind w:left="7289" w:hanging="286"/>
      </w:pPr>
      <w:rPr>
        <w:rFonts w:hint="default"/>
      </w:rPr>
    </w:lvl>
  </w:abstractNum>
  <w:abstractNum w:abstractNumId="33" w15:restartNumberingAfterBreak="0">
    <w:nsid w:val="7C09389F"/>
    <w:multiLevelType w:val="hybridMultilevel"/>
    <w:tmpl w:val="CE16B94E"/>
    <w:lvl w:ilvl="0" w:tplc="7A76606E">
      <w:start w:val="1"/>
      <w:numFmt w:val="bullet"/>
      <w:lvlText w:val=""/>
      <w:lvlJc w:val="left"/>
      <w:pPr>
        <w:ind w:left="794" w:hanging="360"/>
      </w:pPr>
      <w:rPr>
        <w:rFonts w:ascii="Symbol" w:eastAsia="Symbol" w:hAnsi="Symbol" w:hint="default"/>
        <w:sz w:val="24"/>
        <w:szCs w:val="24"/>
      </w:rPr>
    </w:lvl>
    <w:lvl w:ilvl="1" w:tplc="EA36A7C4">
      <w:start w:val="1"/>
      <w:numFmt w:val="bullet"/>
      <w:lvlText w:val="•"/>
      <w:lvlJc w:val="left"/>
      <w:pPr>
        <w:ind w:left="1553" w:hanging="360"/>
      </w:pPr>
      <w:rPr>
        <w:rFonts w:hint="default"/>
      </w:rPr>
    </w:lvl>
    <w:lvl w:ilvl="2" w:tplc="7814F4FC">
      <w:start w:val="1"/>
      <w:numFmt w:val="bullet"/>
      <w:lvlText w:val="•"/>
      <w:lvlJc w:val="left"/>
      <w:pPr>
        <w:ind w:left="2312" w:hanging="360"/>
      </w:pPr>
      <w:rPr>
        <w:rFonts w:hint="default"/>
      </w:rPr>
    </w:lvl>
    <w:lvl w:ilvl="3" w:tplc="2AE27F82">
      <w:start w:val="1"/>
      <w:numFmt w:val="bullet"/>
      <w:lvlText w:val="•"/>
      <w:lvlJc w:val="left"/>
      <w:pPr>
        <w:ind w:left="3071" w:hanging="360"/>
      </w:pPr>
      <w:rPr>
        <w:rFonts w:hint="default"/>
      </w:rPr>
    </w:lvl>
    <w:lvl w:ilvl="4" w:tplc="18A61A40">
      <w:start w:val="1"/>
      <w:numFmt w:val="bullet"/>
      <w:lvlText w:val="•"/>
      <w:lvlJc w:val="left"/>
      <w:pPr>
        <w:ind w:left="3830" w:hanging="360"/>
      </w:pPr>
      <w:rPr>
        <w:rFonts w:hint="default"/>
      </w:rPr>
    </w:lvl>
    <w:lvl w:ilvl="5" w:tplc="886E6744">
      <w:start w:val="1"/>
      <w:numFmt w:val="bullet"/>
      <w:lvlText w:val="•"/>
      <w:lvlJc w:val="left"/>
      <w:pPr>
        <w:ind w:left="4588" w:hanging="360"/>
      </w:pPr>
      <w:rPr>
        <w:rFonts w:hint="default"/>
      </w:rPr>
    </w:lvl>
    <w:lvl w:ilvl="6" w:tplc="FB4C2074">
      <w:start w:val="1"/>
      <w:numFmt w:val="bullet"/>
      <w:lvlText w:val="•"/>
      <w:lvlJc w:val="left"/>
      <w:pPr>
        <w:ind w:left="5347" w:hanging="360"/>
      </w:pPr>
      <w:rPr>
        <w:rFonts w:hint="default"/>
      </w:rPr>
    </w:lvl>
    <w:lvl w:ilvl="7" w:tplc="4BA4572E">
      <w:start w:val="1"/>
      <w:numFmt w:val="bullet"/>
      <w:lvlText w:val="•"/>
      <w:lvlJc w:val="left"/>
      <w:pPr>
        <w:ind w:left="6106" w:hanging="360"/>
      </w:pPr>
      <w:rPr>
        <w:rFonts w:hint="default"/>
      </w:rPr>
    </w:lvl>
    <w:lvl w:ilvl="8" w:tplc="11EA901C">
      <w:start w:val="1"/>
      <w:numFmt w:val="bullet"/>
      <w:lvlText w:val="•"/>
      <w:lvlJc w:val="left"/>
      <w:pPr>
        <w:ind w:left="6865" w:hanging="360"/>
      </w:pPr>
      <w:rPr>
        <w:rFonts w:hint="default"/>
      </w:rPr>
    </w:lvl>
  </w:abstractNum>
  <w:num w:numId="1">
    <w:abstractNumId w:val="28"/>
  </w:num>
  <w:num w:numId="2">
    <w:abstractNumId w:val="17"/>
  </w:num>
  <w:num w:numId="3">
    <w:abstractNumId w:val="12"/>
  </w:num>
  <w:num w:numId="4">
    <w:abstractNumId w:val="30"/>
  </w:num>
  <w:num w:numId="5">
    <w:abstractNumId w:val="33"/>
  </w:num>
  <w:num w:numId="6">
    <w:abstractNumId w:val="1"/>
  </w:num>
  <w:num w:numId="7">
    <w:abstractNumId w:val="31"/>
  </w:num>
  <w:num w:numId="8">
    <w:abstractNumId w:val="19"/>
  </w:num>
  <w:num w:numId="9">
    <w:abstractNumId w:val="6"/>
  </w:num>
  <w:num w:numId="10">
    <w:abstractNumId w:val="5"/>
  </w:num>
  <w:num w:numId="11">
    <w:abstractNumId w:val="27"/>
  </w:num>
  <w:num w:numId="12">
    <w:abstractNumId w:val="3"/>
  </w:num>
  <w:num w:numId="13">
    <w:abstractNumId w:val="4"/>
  </w:num>
  <w:num w:numId="14">
    <w:abstractNumId w:val="9"/>
  </w:num>
  <w:num w:numId="15">
    <w:abstractNumId w:val="2"/>
  </w:num>
  <w:num w:numId="16">
    <w:abstractNumId w:val="21"/>
  </w:num>
  <w:num w:numId="17">
    <w:abstractNumId w:val="29"/>
  </w:num>
  <w:num w:numId="18">
    <w:abstractNumId w:val="32"/>
  </w:num>
  <w:num w:numId="19">
    <w:abstractNumId w:val="22"/>
  </w:num>
  <w:num w:numId="20">
    <w:abstractNumId w:val="8"/>
  </w:num>
  <w:num w:numId="21">
    <w:abstractNumId w:val="25"/>
  </w:num>
  <w:num w:numId="22">
    <w:abstractNumId w:val="0"/>
  </w:num>
  <w:num w:numId="23">
    <w:abstractNumId w:val="7"/>
  </w:num>
  <w:num w:numId="24">
    <w:abstractNumId w:val="24"/>
  </w:num>
  <w:num w:numId="25">
    <w:abstractNumId w:val="15"/>
  </w:num>
  <w:num w:numId="26">
    <w:abstractNumId w:val="13"/>
  </w:num>
  <w:num w:numId="27">
    <w:abstractNumId w:val="14"/>
  </w:num>
  <w:num w:numId="28">
    <w:abstractNumId w:val="26"/>
  </w:num>
  <w:num w:numId="29">
    <w:abstractNumId w:val="23"/>
  </w:num>
  <w:num w:numId="30">
    <w:abstractNumId w:val="10"/>
  </w:num>
  <w:num w:numId="31">
    <w:abstractNumId w:val="18"/>
  </w:num>
  <w:num w:numId="32">
    <w:abstractNumId w:val="20"/>
  </w:num>
  <w:num w:numId="33">
    <w:abstractNumId w:val="16"/>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252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3C58"/>
    <w:rsid w:val="00021CAB"/>
    <w:rsid w:val="0002277F"/>
    <w:rsid w:val="0006087C"/>
    <w:rsid w:val="00084175"/>
    <w:rsid w:val="000A07C9"/>
    <w:rsid w:val="000D2F27"/>
    <w:rsid w:val="000E01D2"/>
    <w:rsid w:val="000E7185"/>
    <w:rsid w:val="00123C58"/>
    <w:rsid w:val="001254BA"/>
    <w:rsid w:val="00131C6E"/>
    <w:rsid w:val="00152B76"/>
    <w:rsid w:val="00165BFC"/>
    <w:rsid w:val="00184972"/>
    <w:rsid w:val="00190ED3"/>
    <w:rsid w:val="0019699F"/>
    <w:rsid w:val="001B77BA"/>
    <w:rsid w:val="001C59A6"/>
    <w:rsid w:val="001D4935"/>
    <w:rsid w:val="00200A90"/>
    <w:rsid w:val="002020A3"/>
    <w:rsid w:val="0025407D"/>
    <w:rsid w:val="00273BF2"/>
    <w:rsid w:val="00275B30"/>
    <w:rsid w:val="002B4996"/>
    <w:rsid w:val="00303A59"/>
    <w:rsid w:val="00313DFF"/>
    <w:rsid w:val="0036707D"/>
    <w:rsid w:val="00381879"/>
    <w:rsid w:val="00386FD1"/>
    <w:rsid w:val="003872CE"/>
    <w:rsid w:val="003A00AE"/>
    <w:rsid w:val="003A3595"/>
    <w:rsid w:val="003F5863"/>
    <w:rsid w:val="00415D89"/>
    <w:rsid w:val="00435991"/>
    <w:rsid w:val="00446A96"/>
    <w:rsid w:val="004730F5"/>
    <w:rsid w:val="00497188"/>
    <w:rsid w:val="004B04B0"/>
    <w:rsid w:val="004F4FCB"/>
    <w:rsid w:val="00544785"/>
    <w:rsid w:val="005579A3"/>
    <w:rsid w:val="005701B5"/>
    <w:rsid w:val="005919A9"/>
    <w:rsid w:val="005A5DB9"/>
    <w:rsid w:val="005D1662"/>
    <w:rsid w:val="00601FA6"/>
    <w:rsid w:val="00613CB0"/>
    <w:rsid w:val="00636A0B"/>
    <w:rsid w:val="006407D7"/>
    <w:rsid w:val="006436C0"/>
    <w:rsid w:val="00680682"/>
    <w:rsid w:val="006965E5"/>
    <w:rsid w:val="00697ADB"/>
    <w:rsid w:val="006A57BC"/>
    <w:rsid w:val="006F59F0"/>
    <w:rsid w:val="00712FE6"/>
    <w:rsid w:val="00761962"/>
    <w:rsid w:val="00774D7B"/>
    <w:rsid w:val="007B6206"/>
    <w:rsid w:val="007D0B68"/>
    <w:rsid w:val="007D7BF6"/>
    <w:rsid w:val="0084795E"/>
    <w:rsid w:val="0086710D"/>
    <w:rsid w:val="008949AD"/>
    <w:rsid w:val="008A4787"/>
    <w:rsid w:val="008D090C"/>
    <w:rsid w:val="00931FA1"/>
    <w:rsid w:val="00947E34"/>
    <w:rsid w:val="00950211"/>
    <w:rsid w:val="009C4585"/>
    <w:rsid w:val="009E1DC0"/>
    <w:rsid w:val="009F2F84"/>
    <w:rsid w:val="00A13F57"/>
    <w:rsid w:val="00A8437D"/>
    <w:rsid w:val="00AA3B90"/>
    <w:rsid w:val="00B131D0"/>
    <w:rsid w:val="00B425D4"/>
    <w:rsid w:val="00B55565"/>
    <w:rsid w:val="00B6724C"/>
    <w:rsid w:val="00B72FDB"/>
    <w:rsid w:val="00BD2787"/>
    <w:rsid w:val="00BF048D"/>
    <w:rsid w:val="00C01815"/>
    <w:rsid w:val="00C1628A"/>
    <w:rsid w:val="00C20CBC"/>
    <w:rsid w:val="00C51D1D"/>
    <w:rsid w:val="00CC5AC5"/>
    <w:rsid w:val="00CE452C"/>
    <w:rsid w:val="00D47B18"/>
    <w:rsid w:val="00DA45E4"/>
    <w:rsid w:val="00DC07DB"/>
    <w:rsid w:val="00DC0A41"/>
    <w:rsid w:val="00DD73DD"/>
    <w:rsid w:val="00DE58CD"/>
    <w:rsid w:val="00E22DDC"/>
    <w:rsid w:val="00E30BDA"/>
    <w:rsid w:val="00E332B0"/>
    <w:rsid w:val="00E478D7"/>
    <w:rsid w:val="00E5668C"/>
    <w:rsid w:val="00E608C9"/>
    <w:rsid w:val="00E652B8"/>
    <w:rsid w:val="00EB1B5E"/>
    <w:rsid w:val="00EB585F"/>
    <w:rsid w:val="00ED6654"/>
    <w:rsid w:val="00EE5062"/>
    <w:rsid w:val="00EF7345"/>
    <w:rsid w:val="00F35515"/>
    <w:rsid w:val="00F41357"/>
    <w:rsid w:val="00F874E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14F578F9"/>
  <w15:docId w15:val="{B07E2F91-ACAF-4E5B-9655-012B45FBF2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3A00AE"/>
  </w:style>
  <w:style w:type="paragraph" w:styleId="Ttulo1">
    <w:name w:val="heading 1"/>
    <w:basedOn w:val="Normal"/>
    <w:uiPriority w:val="1"/>
    <w:qFormat/>
    <w:pPr>
      <w:ind w:left="148"/>
      <w:outlineLvl w:val="0"/>
    </w:pPr>
    <w:rPr>
      <w:rFonts w:ascii="Calibri" w:eastAsia="Calibri" w:hAnsi="Calibri"/>
      <w:sz w:val="37"/>
      <w:szCs w:val="37"/>
    </w:rPr>
  </w:style>
  <w:style w:type="paragraph" w:styleId="Ttulo2">
    <w:name w:val="heading 2"/>
    <w:basedOn w:val="Normal"/>
    <w:uiPriority w:val="1"/>
    <w:qFormat/>
    <w:pPr>
      <w:ind w:left="204"/>
      <w:outlineLvl w:val="1"/>
    </w:pPr>
    <w:rPr>
      <w:rFonts w:ascii="Arial" w:eastAsia="Arial" w:hAnsi="Arial"/>
      <w:b/>
      <w:bCs/>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1"/>
    <w:qFormat/>
    <w:pPr>
      <w:spacing w:before="119"/>
      <w:ind w:left="204"/>
    </w:pPr>
    <w:rPr>
      <w:rFonts w:ascii="Arial" w:eastAsia="Arial" w:hAnsi="Arial"/>
    </w:rPr>
  </w:style>
  <w:style w:type="paragraph" w:styleId="TDC2">
    <w:name w:val="toc 2"/>
    <w:basedOn w:val="Normal"/>
    <w:uiPriority w:val="39"/>
    <w:qFormat/>
    <w:pPr>
      <w:spacing w:before="116"/>
      <w:ind w:left="204"/>
    </w:pPr>
    <w:rPr>
      <w:rFonts w:ascii="Arial" w:eastAsia="Arial" w:hAnsi="Arial"/>
      <w:b/>
      <w:bCs/>
      <w:i/>
    </w:rPr>
  </w:style>
  <w:style w:type="paragraph" w:styleId="Textoindependiente">
    <w:name w:val="Body Text"/>
    <w:basedOn w:val="Normal"/>
    <w:uiPriority w:val="1"/>
    <w:qFormat/>
    <w:pPr>
      <w:ind w:left="204"/>
    </w:pPr>
    <w:rPr>
      <w:rFonts w:ascii="Arial" w:eastAsia="Arial" w:hAnsi="Arial"/>
      <w:sz w:val="24"/>
      <w:szCs w:val="24"/>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character" w:styleId="Hipervnculo">
    <w:name w:val="Hyperlink"/>
    <w:basedOn w:val="Fuentedeprrafopredeter"/>
    <w:uiPriority w:val="99"/>
    <w:unhideWhenUsed/>
    <w:rsid w:val="006965E5"/>
    <w:rPr>
      <w:color w:val="0000FF" w:themeColor="hyperlink"/>
      <w:u w:val="single"/>
    </w:rPr>
  </w:style>
  <w:style w:type="character" w:styleId="Hipervnculovisitado">
    <w:name w:val="FollowedHyperlink"/>
    <w:basedOn w:val="Fuentedeprrafopredeter"/>
    <w:uiPriority w:val="99"/>
    <w:semiHidden/>
    <w:unhideWhenUsed/>
    <w:rsid w:val="006965E5"/>
    <w:rPr>
      <w:color w:val="800080" w:themeColor="followedHyperlink"/>
      <w:u w:val="single"/>
    </w:rPr>
  </w:style>
  <w:style w:type="paragraph" w:customStyle="1" w:styleId="Default">
    <w:name w:val="Default"/>
    <w:rsid w:val="00712FE6"/>
    <w:pPr>
      <w:widowControl/>
      <w:autoSpaceDE w:val="0"/>
      <w:autoSpaceDN w:val="0"/>
      <w:adjustRightInd w:val="0"/>
    </w:pPr>
    <w:rPr>
      <w:rFonts w:ascii="Calibri" w:eastAsia="Times New Roman" w:hAnsi="Calibri" w:cs="Calibri"/>
      <w:color w:val="000000"/>
      <w:sz w:val="24"/>
      <w:szCs w:val="24"/>
      <w:lang w:val="es-ES" w:eastAsia="es-ES"/>
    </w:rPr>
  </w:style>
  <w:style w:type="table" w:styleId="Tablaconcuadrcula">
    <w:name w:val="Table Grid"/>
    <w:basedOn w:val="Tablanormal"/>
    <w:uiPriority w:val="39"/>
    <w:rsid w:val="000E71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4F4FC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4FCB"/>
    <w:rPr>
      <w:rFonts w:ascii="Segoe UI" w:hAnsi="Segoe UI" w:cs="Segoe UI"/>
      <w:sz w:val="18"/>
      <w:szCs w:val="18"/>
    </w:rPr>
  </w:style>
  <w:style w:type="paragraph" w:styleId="Encabezado">
    <w:name w:val="header"/>
    <w:basedOn w:val="Normal"/>
    <w:link w:val="EncabezadoCar"/>
    <w:uiPriority w:val="99"/>
    <w:unhideWhenUsed/>
    <w:rsid w:val="00190ED3"/>
    <w:pPr>
      <w:tabs>
        <w:tab w:val="center" w:pos="4252"/>
        <w:tab w:val="right" w:pos="8504"/>
      </w:tabs>
    </w:pPr>
  </w:style>
  <w:style w:type="character" w:customStyle="1" w:styleId="EncabezadoCar">
    <w:name w:val="Encabezado Car"/>
    <w:basedOn w:val="Fuentedeprrafopredeter"/>
    <w:link w:val="Encabezado"/>
    <w:uiPriority w:val="99"/>
    <w:rsid w:val="00190ED3"/>
  </w:style>
  <w:style w:type="paragraph" w:styleId="Piedepgina">
    <w:name w:val="footer"/>
    <w:basedOn w:val="Normal"/>
    <w:link w:val="PiedepginaCar"/>
    <w:uiPriority w:val="99"/>
    <w:unhideWhenUsed/>
    <w:rsid w:val="00190ED3"/>
    <w:pPr>
      <w:tabs>
        <w:tab w:val="center" w:pos="4252"/>
        <w:tab w:val="right" w:pos="8504"/>
      </w:tabs>
    </w:pPr>
  </w:style>
  <w:style w:type="character" w:customStyle="1" w:styleId="PiedepginaCar">
    <w:name w:val="Pie de página Car"/>
    <w:basedOn w:val="Fuentedeprrafopredeter"/>
    <w:link w:val="Piedepgina"/>
    <w:uiPriority w:val="99"/>
    <w:rsid w:val="00190ED3"/>
  </w:style>
  <w:style w:type="paragraph" w:styleId="TtuloTDC">
    <w:name w:val="TOC Heading"/>
    <w:basedOn w:val="Ttulo1"/>
    <w:next w:val="Normal"/>
    <w:uiPriority w:val="39"/>
    <w:unhideWhenUsed/>
    <w:qFormat/>
    <w:rsid w:val="00B425D4"/>
    <w:pPr>
      <w:keepNext/>
      <w:keepLines/>
      <w:widowControl/>
      <w:spacing w:before="240" w:line="259" w:lineRule="auto"/>
      <w:ind w:left="0"/>
      <w:outlineLvl w:val="9"/>
    </w:pPr>
    <w:rPr>
      <w:rFonts w:asciiTheme="majorHAnsi" w:eastAsiaTheme="majorEastAsia" w:hAnsiTheme="majorHAnsi" w:cstheme="majorBidi"/>
      <w:color w:val="365F91" w:themeColor="accent1" w:themeShade="BF"/>
      <w:sz w:val="32"/>
      <w:szCs w:val="32"/>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0AF760-973B-4DDD-A9B0-7AF011DF1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430</TotalTime>
  <Pages>4</Pages>
  <Words>876</Words>
  <Characters>4824</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GARRIGA FUENTES</dc:creator>
  <cp:lastModifiedBy>CLAUDIO GARCIA-OCHOA GARCIA</cp:lastModifiedBy>
  <cp:revision>9</cp:revision>
  <cp:lastPrinted>2022-11-17T14:07:00Z</cp:lastPrinted>
  <dcterms:created xsi:type="dcterms:W3CDTF">2024-01-30T08:01:00Z</dcterms:created>
  <dcterms:modified xsi:type="dcterms:W3CDTF">2024-02-01T07:56:00Z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2022-05-11T00:00:00Z</vt:filetime>
  </property>
  <property fmtid="{D5CDD505-2E9C-101B-9397-08002B2CF9AE}" pid="3" name="LastSaved">
    <vt:filetime>2022-06-13T00:00:00Z</vt:filetime>
  </property>
</Properties>
</file>